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455DB2" w14:paraId="75383B57" wp14:textId="706368E7">
      <w:pPr>
        <w:spacing w:beforeAutospacing="on" w:afterAutospacing="on" w:line="360" w:lineRule="auto"/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nb-NO"/>
        </w:rPr>
      </w:pPr>
      <w:r w:rsidRPr="3C455DB2" w:rsidR="6C6117B1">
        <w:rPr>
          <w:rFonts w:ascii="Browallia New" w:hAnsi="Browallia New" w:eastAsia="Browallia New" w:cs="Browallia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 w:bidi="th-TH"/>
        </w:rPr>
        <w:t xml:space="preserve">บัญญัติสิบประการ </w:t>
      </w:r>
      <w:r w:rsidRPr="3C455DB2" w:rsidR="6C6117B1">
        <w:rPr>
          <w:rFonts w:ascii="Browallia New" w:hAnsi="Browallia New" w:eastAsia="Browallia New" w:cs="Browallia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b-NO"/>
        </w:rPr>
        <w:t xml:space="preserve"> </w:t>
      </w:r>
      <w:r w:rsidRPr="3C455DB2" w:rsidR="6C6117B1">
        <w:rPr>
          <w:rFonts w:ascii="Browallia New" w:hAnsi="Browallia New" w:eastAsia="Browallia New" w:cs="Browallia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nb-NO"/>
        </w:rPr>
        <w:t>(De ti bud)</w:t>
      </w:r>
    </w:p>
    <w:p xmlns:wp14="http://schemas.microsoft.com/office/word/2010/wordml" w:rsidP="3C455DB2" w14:paraId="53E76DA4" wp14:textId="5ED8B1E6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="6C6117B1">
        <w:drawing>
          <wp:inline xmlns:wp14="http://schemas.microsoft.com/office/word/2010/wordprocessingDrawing" wp14:editId="7BEE9D1E" wp14:anchorId="667DAC9E">
            <wp:extent cx="4527288" cy="3009900"/>
            <wp:effectExtent l="0" t="0" r="0" b="0"/>
            <wp:docPr id="8049756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7fc9e8c13c47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288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C455DB2" w14:paraId="1259FC0E" wp14:textId="6EC7CC2D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b-NO"/>
        </w:rPr>
      </w:pPr>
      <w:r w:rsidRPr="3C455DB2" w:rsidR="6C6117B1">
        <w:rPr>
          <w:rStyle w:val="bildetekstTeg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b-NO"/>
        </w:rPr>
        <w:t>Foto: RJA1988, Pixabay</w:t>
      </w:r>
      <w:r>
        <w:br/>
      </w:r>
      <w:r w:rsidRPr="3C455DB2" w:rsidR="6C6117B1">
        <w:rPr>
          <w:rStyle w:val="bildetekstTeg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b-NO"/>
        </w:rPr>
        <w:t> </w:t>
      </w:r>
    </w:p>
    <w:p xmlns:wp14="http://schemas.microsoft.com/office/word/2010/wordml" w:rsidP="0ACE4AE3" w14:paraId="49EACE61" wp14:textId="63CDE74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0ACE4AE3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ให้นับถือพระองค์เจ้า</w:t>
      </w:r>
      <w:r w:rsidRPr="0ACE4AE3" w:rsidR="6E6113F6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แต่</w:t>
      </w:r>
      <w:r w:rsidRPr="0ACE4AE3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เพียงผู้เดียว</w:t>
      </w:r>
    </w:p>
    <w:p xmlns:wp14="http://schemas.microsoft.com/office/word/2010/wordml" w:rsidP="3C455DB2" w14:paraId="313241BD" wp14:textId="7EA8455D">
      <w:pPr>
        <w:pStyle w:val="ListParagraph"/>
        <w:numPr>
          <w:ilvl w:val="0"/>
          <w:numId w:val="1"/>
        </w:numPr>
        <w:spacing w:after="160" w:line="360" w:lineRule="auto"/>
        <w:rPr>
          <w:rFonts w:ascii="Browallia New" w:hAnsi="Browallia New" w:eastAsia="Browallia New" w:cs="Browallia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ห้าม</w:t>
      </w:r>
      <w:r w:rsidRPr="3C455DB2" w:rsidR="10532FE0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นำ</w:t>
      </w: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ชื่อของพระองค์เจ้าไปใช้ในทางที่ผิด</w:t>
      </w: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 </w:t>
      </w:r>
    </w:p>
    <w:p xmlns:wp14="http://schemas.microsoft.com/office/word/2010/wordml" w:rsidP="3C455DB2" w14:paraId="5EF5BEB5" wp14:textId="0A26F57D">
      <w:pPr>
        <w:pStyle w:val="ListParagraph"/>
        <w:numPr>
          <w:ilvl w:val="0"/>
          <w:numId w:val="1"/>
        </w:numPr>
        <w:spacing w:after="160" w:line="360" w:lineRule="auto"/>
        <w:rPr>
          <w:rFonts w:ascii="Browallia New" w:hAnsi="Browallia New" w:eastAsia="Browallia New" w:cs="Browallia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ท่านควรมีวันหยุดพักผ่อน</w:t>
      </w: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 </w:t>
      </w:r>
    </w:p>
    <w:p xmlns:wp14="http://schemas.microsoft.com/office/word/2010/wordml" w:rsidP="3C455DB2" w14:paraId="1877178C" wp14:textId="50464147">
      <w:pPr>
        <w:pStyle w:val="ListParagraph"/>
        <w:numPr>
          <w:ilvl w:val="0"/>
          <w:numId w:val="1"/>
        </w:numPr>
        <w:spacing w:after="160" w:line="360" w:lineRule="auto"/>
        <w:rPr>
          <w:rFonts w:ascii="Browallia New" w:hAnsi="Browallia New" w:eastAsia="Browallia New" w:cs="Browallia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เคารพนับถือบิดามารดาของท่าน</w:t>
      </w: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 </w:t>
      </w:r>
    </w:p>
    <w:p xmlns:wp14="http://schemas.microsoft.com/office/word/2010/wordml" w:rsidP="3C455DB2" w14:paraId="5F8598E3" wp14:textId="162A0702">
      <w:pPr>
        <w:pStyle w:val="ListParagraph"/>
        <w:numPr>
          <w:ilvl w:val="0"/>
          <w:numId w:val="1"/>
        </w:numPr>
        <w:spacing w:after="160" w:line="360" w:lineRule="auto"/>
        <w:rPr>
          <w:rFonts w:ascii="Browallia New" w:hAnsi="Browallia New" w:eastAsia="Browallia New" w:cs="Browallia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ห้ามฆ่าสัตว์</w:t>
      </w:r>
    </w:p>
    <w:p xmlns:wp14="http://schemas.microsoft.com/office/word/2010/wordml" w:rsidP="3C455DB2" w14:paraId="68FD0E51" wp14:textId="6DCF9B33">
      <w:pPr>
        <w:pStyle w:val="ListParagraph"/>
        <w:numPr>
          <w:ilvl w:val="0"/>
          <w:numId w:val="1"/>
        </w:numPr>
        <w:spacing w:after="160" w:line="360" w:lineRule="auto"/>
        <w:rPr>
          <w:rFonts w:ascii="Browallia New" w:hAnsi="Browallia New" w:eastAsia="Browallia New" w:cs="Browallia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ห้ามประพฤติผิดในกาม</w:t>
      </w:r>
    </w:p>
    <w:p xmlns:wp14="http://schemas.microsoft.com/office/word/2010/wordml" w:rsidP="3C455DB2" w14:paraId="2659DE99" wp14:textId="11CC1F16">
      <w:pPr>
        <w:pStyle w:val="ListParagraph"/>
        <w:numPr>
          <w:ilvl w:val="0"/>
          <w:numId w:val="1"/>
        </w:numPr>
        <w:spacing w:after="160" w:line="360" w:lineRule="auto"/>
        <w:rPr>
          <w:rFonts w:ascii="Browallia New" w:hAnsi="Browallia New" w:eastAsia="Browallia New" w:cs="Browallia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ห้ามลักทรัพย์</w:t>
      </w: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 </w:t>
      </w:r>
    </w:p>
    <w:p xmlns:wp14="http://schemas.microsoft.com/office/word/2010/wordml" w:rsidP="3C455DB2" w14:paraId="7D3DDE7E" wp14:textId="5BEE8BCE">
      <w:pPr>
        <w:pStyle w:val="ListParagraph"/>
        <w:numPr>
          <w:ilvl w:val="0"/>
          <w:numId w:val="1"/>
        </w:numPr>
        <w:spacing w:after="160" w:line="360" w:lineRule="auto"/>
        <w:rPr>
          <w:rFonts w:ascii="Browallia New" w:hAnsi="Browallia New" w:eastAsia="Browallia New" w:cs="Browallia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ห้ามพูดเท็จ</w:t>
      </w: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  </w:t>
      </w: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หลอกลวง</w:t>
      </w:r>
    </w:p>
    <w:p xmlns:wp14="http://schemas.microsoft.com/office/word/2010/wordml" w:rsidP="3C455DB2" w14:paraId="08FF306C" wp14:textId="43DEAE4F">
      <w:pPr>
        <w:pStyle w:val="ListParagraph"/>
        <w:numPr>
          <w:ilvl w:val="0"/>
          <w:numId w:val="1"/>
        </w:numPr>
        <w:spacing w:after="160" w:line="360" w:lineRule="auto"/>
        <w:rPr>
          <w:rFonts w:ascii="Browallia New" w:hAnsi="Browallia New" w:eastAsia="Browallia New" w:cs="Browallia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ละเว้นกิเลสหรือการอยากได้อสังหาทรัพย์สินของคนอื่น</w:t>
      </w: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 </w:t>
      </w:r>
    </w:p>
    <w:p xmlns:wp14="http://schemas.microsoft.com/office/word/2010/wordml" w:rsidP="3C455DB2" w14:paraId="60962014" wp14:textId="731EDA9F">
      <w:pPr>
        <w:pStyle w:val="ListParagraph"/>
        <w:numPr>
          <w:ilvl w:val="0"/>
          <w:numId w:val="1"/>
        </w:numPr>
        <w:spacing w:after="160" w:line="360" w:lineRule="auto"/>
        <w:rPr>
          <w:rFonts w:ascii="Browallia New" w:hAnsi="Browallia New" w:eastAsia="Browallia New" w:cs="Browallia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 w:bidi="th-TH"/>
        </w:rPr>
        <w:t>ละเว้นความอยากได้ สามี ภรรยา และบริวารของผู้อื่น</w:t>
      </w:r>
      <w:r w:rsidRPr="3C455DB2" w:rsidR="6C6117B1">
        <w:rPr>
          <w:rFonts w:ascii="Browallia New" w:hAnsi="Browallia New" w:eastAsia="Browallia New" w:cs="Browall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 </w:t>
      </w:r>
    </w:p>
    <w:p xmlns:wp14="http://schemas.microsoft.com/office/word/2010/wordml" w:rsidP="3C455DB2" w14:paraId="104E3129" wp14:textId="5D2DF76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4ccfccaef844f8d"/>
      <w:footerReference w:type="default" r:id="R3972763612f847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715"/>
      <w:gridCol w:w="435"/>
    </w:tblGrid>
    <w:tr w:rsidR="3C455DB2" w:rsidTr="12598249" w14:paraId="5FB2CDF8">
      <w:tc>
        <w:tcPr>
          <w:tcW w:w="8715" w:type="dxa"/>
          <w:tcMar/>
        </w:tcPr>
        <w:p w:rsidR="3C455DB2" w:rsidP="12598249" w:rsidRDefault="3C455DB2" w14:paraId="5FE9CBDA" w14:textId="2033F398">
          <w:pPr>
            <w:pStyle w:val="Header"/>
            <w:bidi w:val="0"/>
            <w:ind w:left="-115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nn-NO"/>
            </w:rPr>
          </w:pPr>
          <w:r w:rsidRPr="12598249" w:rsidR="12598249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nn-NO"/>
            </w:rPr>
            <w:t xml:space="preserve">Nasjonalt senter for </w:t>
          </w:r>
          <w:r w:rsidRPr="12598249" w:rsidR="12598249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nn-NO"/>
            </w:rPr>
            <w:t>flerkulturel</w:t>
          </w:r>
          <w:r w:rsidRPr="12598249" w:rsidR="12598249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nn-NO"/>
            </w:rPr>
            <w:t>l</w:t>
          </w:r>
          <w:r w:rsidRPr="12598249" w:rsidR="12598249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nn-NO"/>
            </w:rPr>
            <w:t xml:space="preserve"> opplæring</w:t>
          </w:r>
          <w:r>
            <w:br/>
          </w:r>
          <w:r w:rsidRPr="12598249" w:rsidR="12598249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nn-NO"/>
            </w:rPr>
            <w:t>nafo.oslomet.no</w:t>
          </w:r>
        </w:p>
        <w:p w:rsidR="3C455DB2" w:rsidP="3C455DB2" w:rsidRDefault="3C455DB2" w14:paraId="5D0D2D0E" w14:textId="0D1144F7">
          <w:pPr>
            <w:pStyle w:val="Header"/>
            <w:bidi w:val="0"/>
            <w:jc w:val="center"/>
          </w:pPr>
        </w:p>
      </w:tc>
      <w:tc>
        <w:tcPr>
          <w:tcW w:w="435" w:type="dxa"/>
          <w:tcMar/>
        </w:tcPr>
        <w:p w:rsidR="3C455DB2" w:rsidP="3C455DB2" w:rsidRDefault="3C455DB2" w14:paraId="345E4546" w14:textId="21030F3F">
          <w:pPr>
            <w:pStyle w:val="Header"/>
            <w:bidi w:val="0"/>
            <w:ind w:right="-115"/>
            <w:jc w:val="right"/>
          </w:pPr>
        </w:p>
      </w:tc>
    </w:tr>
  </w:tbl>
  <w:p w:rsidR="3C455DB2" w:rsidP="3C455DB2" w:rsidRDefault="3C455DB2" w14:paraId="32707B7A" w14:textId="75CD18D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655"/>
      <w:gridCol w:w="355"/>
      <w:gridCol w:w="3005"/>
    </w:tblGrid>
    <w:tr w:rsidR="3C455DB2" w:rsidTr="3C455DB2" w14:paraId="45ED0BAF">
      <w:tc>
        <w:tcPr>
          <w:tcW w:w="5655" w:type="dxa"/>
          <w:tcMar/>
        </w:tcPr>
        <w:p w:rsidR="3C455DB2" w:rsidP="3C455DB2" w:rsidRDefault="3C455DB2" w14:paraId="49705970" w14:textId="13A65C91">
          <w:pPr>
            <w:pStyle w:val="Header"/>
            <w:bidi w:val="0"/>
            <w:ind w:left="-115"/>
            <w:jc w:val="left"/>
          </w:pPr>
          <w:r w:rsidR="3C455DB2">
            <w:rPr/>
            <w:t>Kristne høytider og leveregler-De ti bud-thai</w:t>
          </w:r>
        </w:p>
      </w:tc>
      <w:tc>
        <w:tcPr>
          <w:tcW w:w="355" w:type="dxa"/>
          <w:tcMar/>
        </w:tcPr>
        <w:p w:rsidR="3C455DB2" w:rsidP="3C455DB2" w:rsidRDefault="3C455DB2" w14:paraId="4E35F310" w14:textId="00785D5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C455DB2" w:rsidP="3C455DB2" w:rsidRDefault="3C455DB2" w14:paraId="63FB8C28" w14:textId="0E77E735">
          <w:pPr>
            <w:pStyle w:val="Header"/>
            <w:bidi w:val="0"/>
            <w:ind w:right="-115"/>
            <w:jc w:val="right"/>
          </w:pPr>
        </w:p>
      </w:tc>
    </w:tr>
  </w:tbl>
  <w:p w:rsidR="3C455DB2" w:rsidP="3C455DB2" w:rsidRDefault="3C455DB2" w14:paraId="5C9D2280" w14:textId="7A3A7868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Ni78RxgDBm/E4" id="XDK2jhd1"/>
  </int:Manifest>
  <int:Observations>
    <int:Content id="XDK2jhd1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13626B"/>
    <w:rsid w:val="0072ECF4"/>
    <w:rsid w:val="03472D59"/>
    <w:rsid w:val="0864D67C"/>
    <w:rsid w:val="0ACE4AE3"/>
    <w:rsid w:val="10532FE0"/>
    <w:rsid w:val="12585359"/>
    <w:rsid w:val="12598249"/>
    <w:rsid w:val="17D2ECD8"/>
    <w:rsid w:val="369F3F7F"/>
    <w:rsid w:val="3C455DB2"/>
    <w:rsid w:val="3EA9D5B0"/>
    <w:rsid w:val="4513626B"/>
    <w:rsid w:val="4C1658B7"/>
    <w:rsid w:val="4DB22918"/>
    <w:rsid w:val="5408423F"/>
    <w:rsid w:val="5F6F6335"/>
    <w:rsid w:val="675DF451"/>
    <w:rsid w:val="6C6117B1"/>
    <w:rsid w:val="6E6113F6"/>
    <w:rsid w:val="730669EC"/>
    <w:rsid w:val="7867D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626B"/>
  <w15:chartTrackingRefBased/>
  <w15:docId w15:val="{37DF1AA9-FE88-4850-BC02-05CA1375FF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ldetekst" w:customStyle="true">
    <w:uiPriority w:val="1"/>
    <w:name w:val="bildetekst"/>
    <w:basedOn w:val="Normal"/>
    <w:link w:val="bildetekstTegn"/>
    <w:qFormat/>
    <w:rsid w:val="3C455DB2"/>
    <w:rPr>
      <w:rFonts w:ascii="Calibri" w:hAnsi="Calibri" w:eastAsia="" w:cs="Cordia New" w:asciiTheme="minorAscii" w:hAnsiTheme="minorAscii" w:eastAsiaTheme="minorEastAsia" w:cstheme="minorBidi"/>
      <w:noProof/>
      <w:sz w:val="18"/>
      <w:szCs w:val="18"/>
      <w:lang w:bidi="th-TH"/>
    </w:rPr>
    <w:pPr>
      <w:spacing w:after="0"/>
    </w:pPr>
  </w:style>
  <w:style w:type="paragraph" w:styleId="paragraph" w:customStyle="true">
    <w:uiPriority w:val="1"/>
    <w:name w:val="paragraph"/>
    <w:basedOn w:val="Normal"/>
    <w:link w:val="paragraphTegn"/>
    <w:rsid w:val="3C455DB2"/>
    <w:rPr>
      <w:rFonts w:ascii="Times New Roman" w:hAnsi="Times New Roman" w:eastAsia="Times New Roman" w:cs="Times New Roman"/>
      <w:noProof w:val="0"/>
      <w:sz w:val="24"/>
      <w:szCs w:val="24"/>
      <w:lang w:eastAsia="nb-NO"/>
    </w:rPr>
    <w:pPr>
      <w:spacing w:beforeAutospacing="on" w:afterAutospacing="on"/>
    </w:pPr>
  </w:style>
  <w:style w:type="character" w:styleId="paragraphTegn" w:customStyle="true">
    <w:uiPriority w:val="1"/>
    <w:name w:val="paragraph Tegn"/>
    <w:basedOn w:val="DefaultParagraphFont"/>
    <w:link w:val="paragraph"/>
    <w:rsid w:val="3C455DB2"/>
    <w:rPr>
      <w:rFonts w:ascii="Times New Roman" w:hAnsi="Times New Roman" w:eastAsia="Times New Roman" w:cs="Times New Roman"/>
      <w:sz w:val="24"/>
      <w:szCs w:val="24"/>
      <w:lang w:eastAsia="nb-NO" w:bidi="th-TH"/>
    </w:rPr>
  </w:style>
  <w:style w:type="character" w:styleId="bildetekstTegn" w:customStyle="true">
    <w:uiPriority w:val="1"/>
    <w:name w:val="bildetekst Tegn"/>
    <w:basedOn w:val="DefaultParagraphFont"/>
    <w:link w:val="bildetekst"/>
    <w:rsid w:val="3C455DB2"/>
    <w:rPr>
      <w:rFonts w:ascii="Times New Roman" w:hAnsi="Times New Roman" w:eastAsia="" w:cs="Times New Roman" w:eastAsiaTheme="minorEastAsia"/>
      <w:noProof/>
      <w:sz w:val="18"/>
      <w:szCs w:val="18"/>
      <w:lang w:eastAsia="nb-NO" w:bidi="th-TH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3972763612f84732" Type="http://schemas.openxmlformats.org/officeDocument/2006/relationships/footer" Target="footer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f4ccfccaef844f8d" Type="http://schemas.openxmlformats.org/officeDocument/2006/relationships/header" Target="header.xml"/><Relationship Id="R467fc9e8c13c47bc" Type="http://schemas.openxmlformats.org/officeDocument/2006/relationships/image" Target="/media/image.jpg"/><Relationship Id="R684e1ad5b93d4c5a" Type="http://schemas.microsoft.com/office/2019/09/relationships/intelligence" Target="intelligence.xml"/><Relationship Id="rId4" Type="http://schemas.openxmlformats.org/officeDocument/2006/relationships/fontTable" Target="fontTable.xml"/><Relationship Id="R71e99255be3946b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7BB18CCC-51A7-4ACC-87D4-9B2DB8329CD0}"/>
</file>

<file path=customXml/itemProps2.xml><?xml version="1.0" encoding="utf-8"?>
<ds:datastoreItem xmlns:ds="http://schemas.openxmlformats.org/officeDocument/2006/customXml" ds:itemID="{BCCE1102-6D7A-4B79-8655-CA3B42D760C2}"/>
</file>

<file path=customXml/itemProps3.xml><?xml version="1.0" encoding="utf-8"?>
<ds:datastoreItem xmlns:ds="http://schemas.openxmlformats.org/officeDocument/2006/customXml" ds:itemID="{4D6C1B8A-477D-45B8-8AEB-A4B44205F2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Usanee Olsen</dc:creator>
  <cp:keywords/>
  <dc:description/>
  <cp:lastModifiedBy>Usanee Olsen</cp:lastModifiedBy>
  <dcterms:created xsi:type="dcterms:W3CDTF">2022-01-04T20:26:23Z</dcterms:created>
  <dcterms:modified xsi:type="dcterms:W3CDTF">2022-01-06T19:12:18Z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