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188B9B" w14:textId="77777777" w:rsidR="0026509A" w:rsidRPr="0026509A" w:rsidRDefault="0026509A" w:rsidP="0026509A">
      <w:pPr>
        <w:pStyle w:val="Tittel"/>
        <w:bidi/>
        <w:spacing w:line="360" w:lineRule="auto"/>
        <w:rPr>
          <w:b/>
          <w:bCs/>
          <w:sz w:val="60"/>
          <w:szCs w:val="60"/>
        </w:rPr>
      </w:pPr>
      <w:bookmarkStart w:id="0" w:name="_Hlk51497062"/>
      <w:bookmarkStart w:id="1" w:name="_Hlk51497030"/>
      <w:r w:rsidRPr="0026509A">
        <w:rPr>
          <w:rFonts w:hint="cs"/>
          <w:b/>
          <w:bCs/>
          <w:sz w:val="60"/>
          <w:szCs w:val="60"/>
          <w:rtl/>
        </w:rPr>
        <w:t>ق</w:t>
      </w:r>
      <w:r w:rsidRPr="0026509A">
        <w:rPr>
          <w:rFonts w:hint="eastAsia"/>
          <w:b/>
          <w:bCs/>
          <w:sz w:val="60"/>
          <w:szCs w:val="60"/>
          <w:rtl/>
        </w:rPr>
        <w:t>درت</w:t>
      </w:r>
      <w:r w:rsidRPr="0026509A">
        <w:rPr>
          <w:rFonts w:hint="cs"/>
          <w:b/>
          <w:bCs/>
          <w:sz w:val="60"/>
          <w:szCs w:val="60"/>
          <w:rtl/>
        </w:rPr>
        <w:t>ی</w:t>
      </w:r>
      <w:r w:rsidRPr="0026509A">
        <w:rPr>
          <w:b/>
          <w:bCs/>
          <w:sz w:val="60"/>
          <w:szCs w:val="60"/>
          <w:rtl/>
        </w:rPr>
        <w:t xml:space="preserve"> </w:t>
      </w:r>
      <w:r w:rsidRPr="0026509A">
        <w:rPr>
          <w:rFonts w:hint="eastAsia"/>
          <w:b/>
          <w:bCs/>
          <w:sz w:val="60"/>
          <w:szCs w:val="60"/>
          <w:rtl/>
        </w:rPr>
        <w:t>علاقے</w:t>
      </w:r>
    </w:p>
    <w:p w14:paraId="0B9B3E52" w14:textId="58B8C0E0" w:rsidR="0026509A" w:rsidRPr="00E05136" w:rsidRDefault="0026509A" w:rsidP="0036614B">
      <w:pPr>
        <w:spacing w:line="360" w:lineRule="auto"/>
        <w:rPr>
          <w:rFonts w:asciiTheme="minorHAnsi" w:eastAsia="Times New Roman" w:hAnsiTheme="minorHAnsi"/>
          <w:sz w:val="28"/>
          <w:szCs w:val="28"/>
        </w:rPr>
        <w:sectPr w:rsidR="0026509A" w:rsidRPr="00E05136" w:rsidSect="00CF6E1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851" w:right="1417" w:bottom="851" w:left="1417" w:header="567" w:footer="708" w:gutter="0"/>
          <w:cols w:space="708"/>
          <w:docGrid w:linePitch="360"/>
        </w:sectPr>
      </w:pPr>
    </w:p>
    <w:p w14:paraId="3600B3A1" w14:textId="77777777" w:rsidR="00172472" w:rsidRDefault="00E15DFC" w:rsidP="00172472">
      <w:pPr>
        <w:bidi/>
        <w:spacing w:line="360" w:lineRule="auto"/>
        <w:rPr>
          <w:rFonts w:asciiTheme="minorHAnsi" w:eastAsia="Times New Roman" w:hAnsiTheme="minorHAnsi"/>
          <w:sz w:val="32"/>
          <w:szCs w:val="32"/>
        </w:rPr>
      </w:pPr>
      <w:r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144790" w:rsidRPr="00654F42">
        <w:rPr>
          <w:rFonts w:asciiTheme="minorHAnsi" w:eastAsia="Times New Roman" w:hAnsiTheme="minorHAnsi" w:hint="eastAsia"/>
          <w:sz w:val="32"/>
          <w:szCs w:val="32"/>
          <w:rtl/>
        </w:rPr>
        <w:t>ک</w:t>
      </w:r>
      <w:r w:rsidR="00062440" w:rsidRPr="00654F42">
        <w:rPr>
          <w:rFonts w:asciiTheme="minorHAnsi" w:eastAsia="Times New Roman" w:hAnsiTheme="minorHAnsi" w:hint="eastAsia"/>
          <w:sz w:val="32"/>
          <w:szCs w:val="32"/>
          <w:rtl/>
        </w:rPr>
        <w:t>راہ</w:t>
      </w:r>
      <w:r w:rsidR="00062440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062440" w:rsidRPr="00654F42">
        <w:rPr>
          <w:rFonts w:asciiTheme="minorHAnsi" w:eastAsia="Times New Roman" w:hAnsiTheme="minorHAnsi" w:hint="eastAsia"/>
          <w:sz w:val="32"/>
          <w:szCs w:val="32"/>
          <w:rtl/>
        </w:rPr>
        <w:t>ار</w:t>
      </w:r>
      <w:r w:rsidR="003D394B" w:rsidRPr="00654F42">
        <w:rPr>
          <w:rFonts w:asciiTheme="minorHAnsi" w:eastAsia="Times New Roman" w:hAnsiTheme="minorHAnsi" w:hint="eastAsia"/>
          <w:sz w:val="32"/>
          <w:szCs w:val="32"/>
          <w:rtl/>
        </w:rPr>
        <w:t>ض</w:t>
      </w:r>
      <w:r w:rsidR="003D394B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4B0EBE" w:rsidRPr="00654F42">
        <w:rPr>
          <w:rFonts w:asciiTheme="minorHAnsi" w:eastAsia="Times New Roman" w:hAnsiTheme="minorHAnsi" w:hint="eastAsia"/>
          <w:sz w:val="32"/>
          <w:szCs w:val="32"/>
          <w:rtl/>
        </w:rPr>
        <w:t>پ</w:t>
      </w:r>
      <w:r w:rsidR="003D394B" w:rsidRPr="00654F42">
        <w:rPr>
          <w:rFonts w:asciiTheme="minorHAnsi" w:eastAsia="Times New Roman" w:hAnsiTheme="minorHAnsi" w:hint="eastAsia"/>
          <w:sz w:val="32"/>
          <w:szCs w:val="32"/>
          <w:rtl/>
        </w:rPr>
        <w:t>ہ</w:t>
      </w:r>
      <w:r w:rsidR="004B0EBE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3B7DDB" w:rsidRPr="00654F42">
        <w:rPr>
          <w:rFonts w:asciiTheme="minorHAnsi" w:eastAsia="Times New Roman" w:hAnsiTheme="minorHAnsi" w:hint="eastAsia"/>
          <w:sz w:val="32"/>
          <w:szCs w:val="32"/>
          <w:rtl/>
        </w:rPr>
        <w:t>بہت</w:t>
      </w:r>
      <w:r w:rsidR="00101A9D" w:rsidRPr="00654F42">
        <w:rPr>
          <w:rFonts w:asciiTheme="minorHAnsi" w:eastAsia="Times New Roman" w:hAnsiTheme="minorHAnsi"/>
          <w:sz w:val="32"/>
          <w:szCs w:val="32"/>
          <w:rtl/>
        </w:rPr>
        <w:t xml:space="preserve"> سے</w:t>
      </w:r>
      <w:r w:rsidR="003B7DDB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94669F" w:rsidRPr="00654F42">
        <w:rPr>
          <w:rFonts w:asciiTheme="minorHAnsi" w:eastAsia="Times New Roman" w:hAnsiTheme="minorHAnsi" w:hint="eastAsia"/>
          <w:sz w:val="32"/>
          <w:szCs w:val="32"/>
          <w:rtl/>
        </w:rPr>
        <w:t>جاندار</w:t>
      </w:r>
      <w:r w:rsidR="0094669F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DF2C48" w:rsidRPr="00654F42">
        <w:rPr>
          <w:rFonts w:asciiTheme="minorHAnsi" w:eastAsia="Times New Roman" w:hAnsiTheme="minorHAnsi" w:hint="eastAsia"/>
          <w:sz w:val="32"/>
          <w:szCs w:val="32"/>
          <w:rtl/>
        </w:rPr>
        <w:t>پا</w:t>
      </w:r>
      <w:r w:rsidR="00A13F73" w:rsidRPr="00654F42">
        <w:rPr>
          <w:rFonts w:asciiTheme="minorHAnsi" w:eastAsia="Times New Roman" w:hAnsiTheme="minorHAnsi" w:hint="cs"/>
          <w:sz w:val="32"/>
          <w:szCs w:val="32"/>
          <w:rtl/>
        </w:rPr>
        <w:t>ئ</w:t>
      </w:r>
      <w:r w:rsidR="00101A9D" w:rsidRPr="00654F42">
        <w:rPr>
          <w:rFonts w:asciiTheme="minorHAnsi" w:eastAsia="Times New Roman" w:hAnsiTheme="minorHAnsi" w:hint="eastAsia"/>
          <w:sz w:val="32"/>
          <w:szCs w:val="32"/>
          <w:rtl/>
        </w:rPr>
        <w:t>ے</w:t>
      </w:r>
      <w:r w:rsidR="00101A9D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DF2C48" w:rsidRPr="00654F42">
        <w:rPr>
          <w:rFonts w:asciiTheme="minorHAnsi" w:eastAsia="Times New Roman" w:hAnsiTheme="minorHAnsi" w:hint="eastAsia"/>
          <w:sz w:val="32"/>
          <w:szCs w:val="32"/>
          <w:rtl/>
        </w:rPr>
        <w:t>جات</w:t>
      </w:r>
      <w:r w:rsidR="002B0A0D" w:rsidRPr="00654F42">
        <w:rPr>
          <w:rFonts w:asciiTheme="minorHAnsi" w:eastAsia="Times New Roman" w:hAnsiTheme="minorHAnsi" w:hint="eastAsia"/>
          <w:sz w:val="32"/>
          <w:szCs w:val="32"/>
          <w:rtl/>
        </w:rPr>
        <w:t>ے</w:t>
      </w:r>
      <w:r w:rsidR="00DF2C48" w:rsidRPr="00654F42">
        <w:rPr>
          <w:rFonts w:asciiTheme="minorHAnsi" w:eastAsia="Times New Roman" w:hAnsiTheme="minorHAnsi"/>
          <w:sz w:val="32"/>
          <w:szCs w:val="32"/>
          <w:rtl/>
        </w:rPr>
        <w:t xml:space="preserve"> ہ</w:t>
      </w:r>
      <w:r w:rsidR="00DF2C48" w:rsidRPr="00654F4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DF2C48" w:rsidRPr="00654F42">
        <w:rPr>
          <w:rFonts w:asciiTheme="minorHAnsi" w:eastAsia="Times New Roman" w:hAnsiTheme="minorHAnsi" w:hint="eastAsia"/>
          <w:sz w:val="32"/>
          <w:szCs w:val="32"/>
          <w:rtl/>
        </w:rPr>
        <w:t>ں</w:t>
      </w:r>
      <w:r w:rsidR="002B0A0D" w:rsidRPr="00654F42">
        <w:rPr>
          <w:rFonts w:asciiTheme="minorHAnsi" w:eastAsia="Times New Roman" w:hAnsiTheme="minorHAnsi"/>
          <w:sz w:val="32"/>
          <w:szCs w:val="32"/>
          <w:rtl/>
        </w:rPr>
        <w:t xml:space="preserve">۔ </w:t>
      </w:r>
      <w:r w:rsidR="002B0A0D" w:rsidRPr="00654F42">
        <w:rPr>
          <w:rFonts w:asciiTheme="minorHAnsi" w:eastAsia="Times New Roman" w:hAnsiTheme="minorHAnsi" w:hint="eastAsia"/>
          <w:sz w:val="32"/>
          <w:szCs w:val="32"/>
          <w:rtl/>
        </w:rPr>
        <w:t>ہوا</w:t>
      </w:r>
      <w:r w:rsidR="002B0A0D" w:rsidRPr="00654F42">
        <w:rPr>
          <w:rFonts w:asciiTheme="minorHAnsi" w:eastAsia="Times New Roman" w:hAnsiTheme="minorHAnsi"/>
          <w:sz w:val="32"/>
          <w:szCs w:val="32"/>
          <w:rtl/>
        </w:rPr>
        <w:t xml:space="preserve"> م</w:t>
      </w:r>
      <w:r w:rsidR="002B0A0D" w:rsidRPr="00654F4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2B0A0D" w:rsidRPr="00654F42">
        <w:rPr>
          <w:rFonts w:asciiTheme="minorHAnsi" w:eastAsia="Times New Roman" w:hAnsiTheme="minorHAnsi" w:hint="eastAsia"/>
          <w:sz w:val="32"/>
          <w:szCs w:val="32"/>
          <w:rtl/>
        </w:rPr>
        <w:t>ں</w:t>
      </w:r>
      <w:r w:rsidR="00A13F73" w:rsidRPr="00654F42">
        <w:rPr>
          <w:rFonts w:asciiTheme="minorHAnsi" w:eastAsia="Times New Roman" w:hAnsiTheme="minorHAnsi" w:hint="cs"/>
          <w:sz w:val="32"/>
          <w:szCs w:val="32"/>
          <w:rtl/>
        </w:rPr>
        <w:t>،</w:t>
      </w:r>
      <w:r w:rsidR="002B0A0D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582305" w:rsidRPr="00654F42">
        <w:rPr>
          <w:rFonts w:asciiTheme="minorHAnsi" w:eastAsia="Times New Roman" w:hAnsiTheme="minorHAnsi" w:hint="eastAsia"/>
          <w:sz w:val="32"/>
          <w:szCs w:val="32"/>
          <w:rtl/>
        </w:rPr>
        <w:t>زم</w:t>
      </w:r>
      <w:r w:rsidR="00582305" w:rsidRPr="00654F4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582305" w:rsidRPr="00654F42">
        <w:rPr>
          <w:rFonts w:asciiTheme="minorHAnsi" w:eastAsia="Times New Roman" w:hAnsiTheme="minorHAnsi" w:hint="eastAsia"/>
          <w:sz w:val="32"/>
          <w:szCs w:val="32"/>
          <w:rtl/>
        </w:rPr>
        <w:t>ن</w:t>
      </w:r>
      <w:r w:rsidR="00582305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582305" w:rsidRPr="00654F42">
        <w:rPr>
          <w:rFonts w:asciiTheme="minorHAnsi" w:eastAsia="Times New Roman" w:hAnsiTheme="minorHAnsi" w:hint="eastAsia"/>
          <w:sz w:val="32"/>
          <w:szCs w:val="32"/>
          <w:rtl/>
        </w:rPr>
        <w:t>پر</w:t>
      </w:r>
      <w:r w:rsidR="00582305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582305" w:rsidRPr="00654F42">
        <w:rPr>
          <w:rFonts w:asciiTheme="minorHAnsi" w:eastAsia="Times New Roman" w:hAnsiTheme="minorHAnsi" w:hint="eastAsia"/>
          <w:sz w:val="32"/>
          <w:szCs w:val="32"/>
          <w:rtl/>
        </w:rPr>
        <w:t>اور</w:t>
      </w:r>
      <w:r w:rsidR="00582305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582305" w:rsidRPr="00654F42">
        <w:rPr>
          <w:rFonts w:asciiTheme="minorHAnsi" w:eastAsia="Times New Roman" w:hAnsiTheme="minorHAnsi" w:hint="eastAsia"/>
          <w:sz w:val="32"/>
          <w:szCs w:val="32"/>
          <w:rtl/>
        </w:rPr>
        <w:t>سمندر</w:t>
      </w:r>
      <w:r w:rsidR="00582305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582305" w:rsidRPr="00654F42">
        <w:rPr>
          <w:rFonts w:asciiTheme="minorHAnsi" w:eastAsia="Times New Roman" w:hAnsiTheme="minorHAnsi" w:hint="eastAsia"/>
          <w:sz w:val="32"/>
          <w:szCs w:val="32"/>
          <w:rtl/>
        </w:rPr>
        <w:t>م</w:t>
      </w:r>
      <w:r w:rsidR="00582305" w:rsidRPr="00654F4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C81665" w:rsidRPr="00654F42">
        <w:rPr>
          <w:rFonts w:asciiTheme="minorHAnsi" w:eastAsia="Times New Roman" w:hAnsiTheme="minorHAnsi" w:hint="eastAsia"/>
          <w:sz w:val="32"/>
          <w:szCs w:val="32"/>
          <w:rtl/>
        </w:rPr>
        <w:t>ں</w:t>
      </w:r>
      <w:r w:rsidR="00564A4B" w:rsidRPr="00654F42">
        <w:rPr>
          <w:rFonts w:asciiTheme="minorHAnsi" w:eastAsia="Times New Roman" w:hAnsiTheme="minorHAnsi"/>
          <w:sz w:val="32"/>
          <w:szCs w:val="32"/>
          <w:rtl/>
        </w:rPr>
        <w:t>۔</w:t>
      </w:r>
      <w:r w:rsidR="00D21D77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564A4B" w:rsidRPr="00654F4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564A4B" w:rsidRPr="00654F42">
        <w:rPr>
          <w:rFonts w:asciiTheme="minorHAnsi" w:eastAsia="Times New Roman" w:hAnsiTheme="minorHAnsi" w:hint="eastAsia"/>
          <w:sz w:val="32"/>
          <w:szCs w:val="32"/>
          <w:rtl/>
        </w:rPr>
        <w:t>ہ</w:t>
      </w:r>
      <w:r w:rsidR="00564A4B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564A4B" w:rsidRPr="00654F42">
        <w:rPr>
          <w:rFonts w:asciiTheme="minorHAnsi" w:eastAsia="Times New Roman" w:hAnsiTheme="minorHAnsi" w:hint="eastAsia"/>
          <w:sz w:val="32"/>
          <w:szCs w:val="32"/>
          <w:rtl/>
        </w:rPr>
        <w:t>جگ</w:t>
      </w:r>
      <w:r w:rsidR="00641028" w:rsidRPr="00654F42">
        <w:rPr>
          <w:rFonts w:asciiTheme="minorHAnsi" w:eastAsia="Times New Roman" w:hAnsiTheme="minorHAnsi" w:hint="eastAsia"/>
          <w:sz w:val="32"/>
          <w:szCs w:val="32"/>
          <w:rtl/>
        </w:rPr>
        <w:t>ہں</w:t>
      </w:r>
      <w:r w:rsidR="00641028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564A4B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641028" w:rsidRPr="00654F42">
        <w:rPr>
          <w:rFonts w:asciiTheme="minorHAnsi" w:eastAsia="Times New Roman" w:hAnsiTheme="minorHAnsi" w:hint="eastAsia"/>
          <w:sz w:val="32"/>
          <w:szCs w:val="32"/>
          <w:rtl/>
        </w:rPr>
        <w:t>ح</w:t>
      </w:r>
      <w:r w:rsidR="00641028" w:rsidRPr="00654F4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641028" w:rsidRPr="00654F42">
        <w:rPr>
          <w:rFonts w:asciiTheme="minorHAnsi" w:eastAsia="Times New Roman" w:hAnsiTheme="minorHAnsi" w:hint="eastAsia"/>
          <w:sz w:val="32"/>
          <w:szCs w:val="32"/>
          <w:rtl/>
        </w:rPr>
        <w:t>ات</w:t>
      </w:r>
      <w:r w:rsidR="00641028" w:rsidRPr="00654F4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641028" w:rsidRPr="00654F42">
        <w:rPr>
          <w:rFonts w:asciiTheme="minorHAnsi" w:eastAsia="Times New Roman" w:hAnsiTheme="minorHAnsi" w:hint="eastAsia"/>
          <w:sz w:val="32"/>
          <w:szCs w:val="32"/>
          <w:rtl/>
        </w:rPr>
        <w:t>ات</w:t>
      </w:r>
      <w:r w:rsidR="00641028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641028" w:rsidRPr="00654F42">
        <w:rPr>
          <w:rFonts w:asciiTheme="minorHAnsi" w:eastAsia="Times New Roman" w:hAnsiTheme="minorHAnsi" w:hint="eastAsia"/>
          <w:sz w:val="32"/>
          <w:szCs w:val="32"/>
          <w:rtl/>
        </w:rPr>
        <w:t>کہلات</w:t>
      </w:r>
      <w:r w:rsidR="00641028" w:rsidRPr="00654F4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641028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641028" w:rsidRPr="00654F42">
        <w:rPr>
          <w:rFonts w:asciiTheme="minorHAnsi" w:eastAsia="Times New Roman" w:hAnsiTheme="minorHAnsi" w:hint="eastAsia"/>
          <w:sz w:val="32"/>
          <w:szCs w:val="32"/>
          <w:rtl/>
        </w:rPr>
        <w:t>ہ</w:t>
      </w:r>
      <w:r w:rsidR="00641028" w:rsidRPr="00654F4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641028" w:rsidRPr="00654F42">
        <w:rPr>
          <w:rFonts w:asciiTheme="minorHAnsi" w:eastAsia="Times New Roman" w:hAnsiTheme="minorHAnsi" w:hint="eastAsia"/>
          <w:sz w:val="32"/>
          <w:szCs w:val="32"/>
          <w:rtl/>
        </w:rPr>
        <w:t>ں</w:t>
      </w:r>
      <w:r w:rsidR="00641028" w:rsidRPr="00654F42">
        <w:rPr>
          <w:rFonts w:asciiTheme="minorHAnsi" w:eastAsia="Times New Roman" w:hAnsiTheme="minorHAnsi"/>
          <w:sz w:val="32"/>
          <w:szCs w:val="32"/>
          <w:rtl/>
        </w:rPr>
        <w:t>۔</w:t>
      </w:r>
      <w:r w:rsidR="00E17E5B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4C6B92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BE65A4" w:rsidRPr="00654F42">
        <w:rPr>
          <w:rFonts w:asciiTheme="minorHAnsi" w:eastAsia="Times New Roman" w:hAnsiTheme="minorHAnsi" w:hint="eastAsia"/>
          <w:sz w:val="32"/>
          <w:szCs w:val="32"/>
          <w:rtl/>
        </w:rPr>
        <w:t>ح</w:t>
      </w:r>
      <w:r w:rsidR="00BE65A4" w:rsidRPr="00654F4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BE65A4" w:rsidRPr="00654F42">
        <w:rPr>
          <w:rFonts w:asciiTheme="minorHAnsi" w:eastAsia="Times New Roman" w:hAnsiTheme="minorHAnsi" w:hint="eastAsia"/>
          <w:sz w:val="32"/>
          <w:szCs w:val="32"/>
          <w:rtl/>
        </w:rPr>
        <w:t>ات</w:t>
      </w:r>
      <w:r w:rsidR="00BE65A4" w:rsidRPr="00654F4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BE65A4" w:rsidRPr="00654F42">
        <w:rPr>
          <w:rFonts w:asciiTheme="minorHAnsi" w:eastAsia="Times New Roman" w:hAnsiTheme="minorHAnsi" w:hint="eastAsia"/>
          <w:sz w:val="32"/>
          <w:szCs w:val="32"/>
          <w:rtl/>
        </w:rPr>
        <w:t>ات</w:t>
      </w:r>
      <w:r w:rsidR="00BE65A4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F26BB4" w:rsidRPr="00654F42">
        <w:rPr>
          <w:rFonts w:asciiTheme="minorHAnsi" w:eastAsia="Times New Roman" w:hAnsiTheme="minorHAnsi" w:hint="eastAsia"/>
          <w:sz w:val="32"/>
          <w:szCs w:val="32"/>
          <w:rtl/>
        </w:rPr>
        <w:t>کو</w:t>
      </w:r>
      <w:r w:rsidR="00F26BB4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782B26" w:rsidRPr="00654F42">
        <w:rPr>
          <w:rFonts w:asciiTheme="minorHAnsi" w:eastAsia="Times New Roman" w:hAnsiTheme="minorHAnsi" w:hint="eastAsia"/>
          <w:sz w:val="32"/>
          <w:szCs w:val="32"/>
          <w:rtl/>
        </w:rPr>
        <w:t>ہم</w:t>
      </w:r>
      <w:r w:rsidR="00782B26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0F0AC6" w:rsidRPr="00654F42">
        <w:rPr>
          <w:rFonts w:asciiTheme="minorHAnsi" w:eastAsia="Times New Roman" w:hAnsiTheme="minorHAnsi" w:hint="eastAsia"/>
          <w:sz w:val="32"/>
          <w:szCs w:val="32"/>
          <w:rtl/>
        </w:rPr>
        <w:t>مختلف</w:t>
      </w:r>
      <w:r w:rsidR="000F0AC6" w:rsidRPr="00654F42">
        <w:rPr>
          <w:rFonts w:asciiTheme="minorHAnsi" w:eastAsia="Times New Roman" w:hAnsiTheme="minorHAnsi"/>
          <w:sz w:val="32"/>
          <w:szCs w:val="32"/>
          <w:rtl/>
        </w:rPr>
        <w:t xml:space="preserve"> ح</w:t>
      </w:r>
      <w:r w:rsidR="000F0AC6" w:rsidRPr="00654F4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0F0AC6" w:rsidRPr="00654F42">
        <w:rPr>
          <w:rFonts w:asciiTheme="minorHAnsi" w:eastAsia="Times New Roman" w:hAnsiTheme="minorHAnsi" w:hint="eastAsia"/>
          <w:sz w:val="32"/>
          <w:szCs w:val="32"/>
          <w:rtl/>
        </w:rPr>
        <w:t>ات</w:t>
      </w:r>
      <w:r w:rsidR="000F0AC6" w:rsidRPr="00654F4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0F0AC6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975BE2" w:rsidRPr="00654F42">
        <w:rPr>
          <w:rFonts w:asciiTheme="minorHAnsi" w:eastAsia="Times New Roman" w:hAnsiTheme="minorHAnsi" w:hint="eastAsia"/>
          <w:sz w:val="32"/>
          <w:szCs w:val="32"/>
          <w:rtl/>
        </w:rPr>
        <w:t>خطّوں</w:t>
      </w:r>
      <w:r w:rsidR="00975BE2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975BE2" w:rsidRPr="00654F42">
        <w:rPr>
          <w:rFonts w:asciiTheme="minorHAnsi" w:eastAsia="Times New Roman" w:hAnsiTheme="minorHAnsi" w:hint="eastAsia"/>
          <w:sz w:val="32"/>
          <w:szCs w:val="32"/>
          <w:rtl/>
        </w:rPr>
        <w:t>م</w:t>
      </w:r>
      <w:r w:rsidR="00975BE2" w:rsidRPr="00654F4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975BE2" w:rsidRPr="00654F42">
        <w:rPr>
          <w:rFonts w:asciiTheme="minorHAnsi" w:eastAsia="Times New Roman" w:hAnsiTheme="minorHAnsi" w:hint="eastAsia"/>
          <w:sz w:val="32"/>
          <w:szCs w:val="32"/>
          <w:rtl/>
        </w:rPr>
        <w:t>ں</w:t>
      </w:r>
      <w:r w:rsidR="00975BE2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975BE2" w:rsidRPr="00654F42">
        <w:rPr>
          <w:rFonts w:asciiTheme="minorHAnsi" w:eastAsia="Times New Roman" w:hAnsiTheme="minorHAnsi" w:hint="eastAsia"/>
          <w:sz w:val="32"/>
          <w:szCs w:val="32"/>
          <w:rtl/>
        </w:rPr>
        <w:t>بان</w:t>
      </w:r>
      <w:r w:rsidR="00782B26" w:rsidRPr="00654F42">
        <w:rPr>
          <w:rFonts w:asciiTheme="minorHAnsi" w:eastAsia="Times New Roman" w:hAnsiTheme="minorHAnsi" w:hint="eastAsia"/>
          <w:sz w:val="32"/>
          <w:szCs w:val="32"/>
          <w:rtl/>
        </w:rPr>
        <w:t>ٹے</w:t>
      </w:r>
      <w:r w:rsidR="00782B26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782B26" w:rsidRPr="00654F42">
        <w:rPr>
          <w:rFonts w:asciiTheme="minorHAnsi" w:eastAsia="Times New Roman" w:hAnsiTheme="minorHAnsi" w:hint="eastAsia"/>
          <w:sz w:val="32"/>
          <w:szCs w:val="32"/>
          <w:rtl/>
        </w:rPr>
        <w:t>ہ</w:t>
      </w:r>
      <w:r w:rsidR="00782B26" w:rsidRPr="00654F4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782B26" w:rsidRPr="00654F42">
        <w:rPr>
          <w:rFonts w:asciiTheme="minorHAnsi" w:eastAsia="Times New Roman" w:hAnsiTheme="minorHAnsi" w:hint="eastAsia"/>
          <w:sz w:val="32"/>
          <w:szCs w:val="32"/>
          <w:rtl/>
        </w:rPr>
        <w:t>ں</w:t>
      </w:r>
      <w:r w:rsidR="00782B26" w:rsidRPr="00654F42">
        <w:rPr>
          <w:rFonts w:asciiTheme="minorHAnsi" w:eastAsia="Times New Roman" w:hAnsiTheme="minorHAnsi"/>
          <w:sz w:val="32"/>
          <w:szCs w:val="32"/>
          <w:rtl/>
        </w:rPr>
        <w:t>۔</w:t>
      </w:r>
      <w:r w:rsidR="00EC0FC0" w:rsidRPr="00654F42">
        <w:rPr>
          <w:rFonts w:asciiTheme="minorHAnsi" w:eastAsia="Times New Roman" w:hAnsiTheme="minorHAnsi"/>
          <w:sz w:val="32"/>
          <w:szCs w:val="32"/>
          <w:rtl/>
        </w:rPr>
        <w:t xml:space="preserve"> ح</w:t>
      </w:r>
      <w:r w:rsidR="00EC0FC0" w:rsidRPr="00654F4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EC0FC0" w:rsidRPr="00654F42">
        <w:rPr>
          <w:rFonts w:asciiTheme="minorHAnsi" w:eastAsia="Times New Roman" w:hAnsiTheme="minorHAnsi" w:hint="eastAsia"/>
          <w:sz w:val="32"/>
          <w:szCs w:val="32"/>
          <w:rtl/>
        </w:rPr>
        <w:t>ات</w:t>
      </w:r>
      <w:r w:rsidR="00EC0FC0" w:rsidRPr="00654F4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EC0FC0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68777C" w:rsidRPr="00654F42">
        <w:rPr>
          <w:rFonts w:asciiTheme="minorHAnsi" w:eastAsia="Times New Roman" w:hAnsiTheme="minorHAnsi" w:hint="eastAsia"/>
          <w:sz w:val="32"/>
          <w:szCs w:val="32"/>
          <w:rtl/>
        </w:rPr>
        <w:t>خطّے</w:t>
      </w:r>
      <w:r w:rsidR="00443C37" w:rsidRPr="00654F42">
        <w:rPr>
          <w:rFonts w:asciiTheme="minorHAnsi" w:eastAsia="Times New Roman" w:hAnsiTheme="minorHAnsi"/>
          <w:sz w:val="32"/>
          <w:szCs w:val="32"/>
          <w:rtl/>
        </w:rPr>
        <w:t xml:space="preserve"> وہ قدرت</w:t>
      </w:r>
      <w:r w:rsidR="00443C37" w:rsidRPr="00654F4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443C37" w:rsidRPr="00654F42">
        <w:rPr>
          <w:rFonts w:asciiTheme="minorHAnsi" w:eastAsia="Times New Roman" w:hAnsiTheme="minorHAnsi"/>
          <w:sz w:val="32"/>
          <w:szCs w:val="32"/>
          <w:rtl/>
        </w:rPr>
        <w:t xml:space="preserve"> علاقے ہ</w:t>
      </w:r>
      <w:r w:rsidR="00443C37" w:rsidRPr="00654F4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443C37" w:rsidRPr="00654F42">
        <w:rPr>
          <w:rFonts w:asciiTheme="minorHAnsi" w:eastAsia="Times New Roman" w:hAnsiTheme="minorHAnsi" w:hint="eastAsia"/>
          <w:sz w:val="32"/>
          <w:szCs w:val="32"/>
          <w:rtl/>
        </w:rPr>
        <w:t>ں</w:t>
      </w:r>
      <w:r w:rsidR="00443C37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8C7F63" w:rsidRPr="00654F42">
        <w:rPr>
          <w:rFonts w:asciiTheme="minorHAnsi" w:eastAsia="Times New Roman" w:hAnsiTheme="minorHAnsi" w:hint="eastAsia"/>
          <w:sz w:val="32"/>
          <w:szCs w:val="32"/>
          <w:rtl/>
        </w:rPr>
        <w:t>جہاں</w:t>
      </w:r>
      <w:r w:rsidR="008C7F63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7B5CBB" w:rsidRPr="00654F42">
        <w:rPr>
          <w:rFonts w:asciiTheme="minorHAnsi" w:eastAsia="Times New Roman" w:hAnsiTheme="minorHAnsi" w:hint="eastAsia"/>
          <w:sz w:val="32"/>
          <w:szCs w:val="32"/>
          <w:rtl/>
        </w:rPr>
        <w:t>نباتات</w:t>
      </w:r>
      <w:r w:rsidR="007B5CBB" w:rsidRPr="00654F4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7B5CBB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7B5CBB" w:rsidRPr="00654F42">
        <w:rPr>
          <w:rFonts w:asciiTheme="minorHAnsi" w:eastAsia="Times New Roman" w:hAnsiTheme="minorHAnsi" w:hint="eastAsia"/>
          <w:sz w:val="32"/>
          <w:szCs w:val="32"/>
          <w:rtl/>
        </w:rPr>
        <w:t>زندگ</w:t>
      </w:r>
      <w:r w:rsidR="007B5CBB" w:rsidRPr="00654F4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C41768" w:rsidRPr="00654F42">
        <w:rPr>
          <w:rFonts w:asciiTheme="minorHAnsi" w:eastAsia="Times New Roman" w:hAnsiTheme="minorHAnsi" w:hint="eastAsia"/>
          <w:sz w:val="32"/>
          <w:szCs w:val="32"/>
          <w:rtl/>
        </w:rPr>
        <w:t>،</w:t>
      </w:r>
      <w:r w:rsidR="00876A7B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6F1F0F" w:rsidRPr="00654F42">
        <w:rPr>
          <w:rFonts w:asciiTheme="minorHAnsi" w:eastAsia="Times New Roman" w:hAnsiTheme="minorHAnsi" w:hint="eastAsia"/>
          <w:sz w:val="32"/>
          <w:szCs w:val="32"/>
          <w:rtl/>
        </w:rPr>
        <w:t>بارش</w:t>
      </w:r>
      <w:r w:rsidR="009B4198" w:rsidRPr="00654F42">
        <w:rPr>
          <w:rFonts w:asciiTheme="minorHAnsi" w:eastAsia="Times New Roman" w:hAnsiTheme="minorHAnsi"/>
          <w:sz w:val="32"/>
          <w:szCs w:val="32"/>
          <w:rtl/>
        </w:rPr>
        <w:t xml:space="preserve">  </w:t>
      </w:r>
      <w:r w:rsidR="005B1DE0" w:rsidRPr="00654F42">
        <w:rPr>
          <w:rFonts w:asciiTheme="minorHAnsi" w:eastAsia="Times New Roman" w:hAnsiTheme="minorHAnsi" w:hint="eastAsia"/>
          <w:sz w:val="32"/>
          <w:szCs w:val="32"/>
          <w:rtl/>
        </w:rPr>
        <w:t>اور</w:t>
      </w:r>
      <w:r w:rsidR="005B1DE0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5B1DE0" w:rsidRPr="00654F42">
        <w:rPr>
          <w:rFonts w:asciiTheme="minorHAnsi" w:eastAsia="Times New Roman" w:hAnsiTheme="minorHAnsi" w:hint="eastAsia"/>
          <w:sz w:val="32"/>
          <w:szCs w:val="32"/>
          <w:rtl/>
        </w:rPr>
        <w:t>درجہِ</w:t>
      </w:r>
      <w:r w:rsidR="005B1DE0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8617EE" w:rsidRPr="00654F42">
        <w:rPr>
          <w:rFonts w:asciiTheme="minorHAnsi" w:eastAsia="Times New Roman" w:hAnsiTheme="minorHAnsi" w:hint="eastAsia"/>
          <w:sz w:val="32"/>
          <w:szCs w:val="32"/>
          <w:rtl/>
        </w:rPr>
        <w:t>حرارت</w:t>
      </w:r>
      <w:r w:rsidR="00E37FC9" w:rsidRPr="00654F42">
        <w:rPr>
          <w:rFonts w:asciiTheme="minorHAnsi" w:eastAsia="Times New Roman" w:hAnsiTheme="minorHAnsi"/>
          <w:sz w:val="32"/>
          <w:szCs w:val="32"/>
          <w:rtl/>
        </w:rPr>
        <w:t xml:space="preserve"> کاف</w:t>
      </w:r>
      <w:r w:rsidR="00E37FC9" w:rsidRPr="00654F4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E37FC9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F16BBD" w:rsidRPr="00654F42">
        <w:rPr>
          <w:rFonts w:asciiTheme="minorHAnsi" w:eastAsia="Times New Roman" w:hAnsiTheme="minorHAnsi" w:hint="eastAsia"/>
          <w:sz w:val="32"/>
          <w:szCs w:val="32"/>
          <w:rtl/>
        </w:rPr>
        <w:t>ملت</w:t>
      </w:r>
      <w:r w:rsidR="008617EE" w:rsidRPr="00654F42">
        <w:rPr>
          <w:rFonts w:asciiTheme="minorHAnsi" w:eastAsia="Times New Roman" w:hAnsiTheme="minorHAnsi" w:hint="eastAsia"/>
          <w:sz w:val="32"/>
          <w:szCs w:val="32"/>
          <w:rtl/>
        </w:rPr>
        <w:t>ا</w:t>
      </w:r>
      <w:r w:rsidR="00F16BBD" w:rsidRPr="00654F42">
        <w:rPr>
          <w:rFonts w:asciiTheme="minorHAnsi" w:eastAsia="Times New Roman" w:hAnsiTheme="minorHAnsi"/>
          <w:sz w:val="32"/>
          <w:szCs w:val="32"/>
          <w:rtl/>
        </w:rPr>
        <w:t xml:space="preserve"> ج</w:t>
      </w:r>
      <w:r w:rsidR="00F16BBD" w:rsidRPr="00654F42">
        <w:rPr>
          <w:rFonts w:asciiTheme="minorHAnsi" w:eastAsia="Times New Roman" w:hAnsiTheme="minorHAnsi" w:hint="eastAsia"/>
          <w:sz w:val="32"/>
          <w:szCs w:val="32"/>
          <w:rtl/>
        </w:rPr>
        <w:t>ُلت</w:t>
      </w:r>
      <w:r w:rsidR="008617EE" w:rsidRPr="00654F42">
        <w:rPr>
          <w:rFonts w:asciiTheme="minorHAnsi" w:eastAsia="Times New Roman" w:hAnsiTheme="minorHAnsi" w:hint="eastAsia"/>
          <w:sz w:val="32"/>
          <w:szCs w:val="32"/>
          <w:rtl/>
        </w:rPr>
        <w:t>ا</w:t>
      </w:r>
      <w:r w:rsidR="00F16BBD" w:rsidRPr="00654F42">
        <w:rPr>
          <w:rFonts w:asciiTheme="minorHAnsi" w:eastAsia="Times New Roman" w:hAnsiTheme="minorHAnsi"/>
          <w:sz w:val="32"/>
          <w:szCs w:val="32"/>
          <w:rtl/>
        </w:rPr>
        <w:t xml:space="preserve"> ہے۔</w:t>
      </w:r>
      <w:r w:rsidR="00661261" w:rsidRPr="00654F42">
        <w:rPr>
          <w:rFonts w:asciiTheme="minorHAnsi" w:eastAsia="Times New Roman" w:hAnsiTheme="minorHAnsi"/>
          <w:sz w:val="32"/>
          <w:szCs w:val="32"/>
          <w:rtl/>
        </w:rPr>
        <w:t xml:space="preserve"> ح</w:t>
      </w:r>
      <w:r w:rsidR="00661261" w:rsidRPr="00654F4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661261" w:rsidRPr="00654F42">
        <w:rPr>
          <w:rFonts w:asciiTheme="minorHAnsi" w:eastAsia="Times New Roman" w:hAnsiTheme="minorHAnsi" w:hint="eastAsia"/>
          <w:sz w:val="32"/>
          <w:szCs w:val="32"/>
          <w:rtl/>
        </w:rPr>
        <w:t>ات</w:t>
      </w:r>
      <w:r w:rsidR="00661261" w:rsidRPr="00654F4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661261" w:rsidRPr="00654F42">
        <w:rPr>
          <w:rFonts w:asciiTheme="minorHAnsi" w:eastAsia="Times New Roman" w:hAnsiTheme="minorHAnsi"/>
          <w:sz w:val="32"/>
          <w:szCs w:val="32"/>
          <w:rtl/>
        </w:rPr>
        <w:t xml:space="preserve"> خطّ</w:t>
      </w:r>
      <w:r w:rsidR="00332BF7" w:rsidRPr="00654F42">
        <w:rPr>
          <w:rFonts w:asciiTheme="minorHAnsi" w:eastAsia="Times New Roman" w:hAnsiTheme="minorHAnsi" w:hint="eastAsia"/>
          <w:sz w:val="32"/>
          <w:szCs w:val="32"/>
          <w:rtl/>
        </w:rPr>
        <w:t>ہ</w:t>
      </w:r>
      <w:r w:rsidR="00332BF7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6F5FE2" w:rsidRPr="00654F42">
        <w:rPr>
          <w:rFonts w:asciiTheme="minorHAnsi" w:eastAsia="Times New Roman" w:hAnsiTheme="minorHAnsi" w:hint="eastAsia"/>
          <w:sz w:val="32"/>
          <w:szCs w:val="32"/>
          <w:rtl/>
        </w:rPr>
        <w:t>ب</w:t>
      </w:r>
      <w:r w:rsidR="009D63CE" w:rsidRPr="00654F42">
        <w:rPr>
          <w:rFonts w:asciiTheme="minorHAnsi" w:eastAsia="Times New Roman" w:hAnsiTheme="minorHAnsi" w:hint="eastAsia"/>
          <w:sz w:val="32"/>
          <w:szCs w:val="32"/>
          <w:rtl/>
        </w:rPr>
        <w:t>ڑے</w:t>
      </w:r>
      <w:r w:rsidR="009D63CE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9D63CE" w:rsidRPr="00654F42">
        <w:rPr>
          <w:rFonts w:asciiTheme="minorHAnsi" w:eastAsia="Times New Roman" w:hAnsiTheme="minorHAnsi" w:hint="eastAsia"/>
          <w:sz w:val="32"/>
          <w:szCs w:val="32"/>
          <w:rtl/>
        </w:rPr>
        <w:t>علاق</w:t>
      </w:r>
      <w:r w:rsidR="000B7D3C" w:rsidRPr="00654F42">
        <w:rPr>
          <w:rFonts w:asciiTheme="minorHAnsi" w:eastAsia="Times New Roman" w:hAnsiTheme="minorHAnsi" w:hint="eastAsia"/>
          <w:sz w:val="32"/>
          <w:szCs w:val="32"/>
          <w:rtl/>
        </w:rPr>
        <w:t>وں</w:t>
      </w:r>
      <w:r w:rsidR="009D63CE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9D63CE" w:rsidRPr="00654F42">
        <w:rPr>
          <w:rFonts w:asciiTheme="minorHAnsi" w:eastAsia="Times New Roman" w:hAnsiTheme="minorHAnsi" w:hint="eastAsia"/>
          <w:sz w:val="32"/>
          <w:szCs w:val="32"/>
          <w:rtl/>
        </w:rPr>
        <w:t>اور</w:t>
      </w:r>
      <w:r w:rsidR="009D63CE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7276C9" w:rsidRPr="00654F42">
        <w:rPr>
          <w:rFonts w:asciiTheme="minorHAnsi" w:eastAsia="Times New Roman" w:hAnsiTheme="minorHAnsi" w:hint="cs"/>
          <w:sz w:val="32"/>
          <w:szCs w:val="32"/>
          <w:rtl/>
        </w:rPr>
        <w:t>ک</w:t>
      </w:r>
      <w:r w:rsidR="007A0A3C" w:rsidRPr="00654F42">
        <w:rPr>
          <w:rFonts w:asciiTheme="minorHAnsi" w:eastAsia="Times New Roman" w:hAnsiTheme="minorHAnsi" w:hint="cs"/>
          <w:sz w:val="32"/>
          <w:szCs w:val="32"/>
          <w:rtl/>
        </w:rPr>
        <w:t>ئ</w:t>
      </w:r>
      <w:r w:rsidR="007276C9" w:rsidRPr="00654F42">
        <w:rPr>
          <w:rFonts w:asciiTheme="minorHAnsi" w:eastAsia="Times New Roman" w:hAnsiTheme="minorHAnsi" w:hint="cs"/>
          <w:sz w:val="32"/>
          <w:szCs w:val="32"/>
          <w:rtl/>
        </w:rPr>
        <w:t xml:space="preserve"> </w:t>
      </w:r>
      <w:r w:rsidR="009D63CE" w:rsidRPr="00654F42">
        <w:rPr>
          <w:rFonts w:asciiTheme="minorHAnsi" w:eastAsia="Times New Roman" w:hAnsiTheme="minorHAnsi" w:hint="eastAsia"/>
          <w:sz w:val="32"/>
          <w:szCs w:val="32"/>
          <w:rtl/>
        </w:rPr>
        <w:t>برِعظم</w:t>
      </w:r>
      <w:r w:rsidR="00D6654E" w:rsidRPr="00654F42">
        <w:rPr>
          <w:rFonts w:asciiTheme="minorHAnsi" w:eastAsia="Times New Roman" w:hAnsiTheme="minorHAnsi" w:hint="eastAsia"/>
          <w:sz w:val="32"/>
          <w:szCs w:val="32"/>
          <w:rtl/>
        </w:rPr>
        <w:t>وں</w:t>
      </w:r>
      <w:r w:rsidR="00D6654E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7276C9" w:rsidRPr="00654F42">
        <w:rPr>
          <w:rFonts w:asciiTheme="minorHAnsi" w:eastAsia="Times New Roman" w:hAnsiTheme="minorHAnsi" w:hint="cs"/>
          <w:sz w:val="32"/>
          <w:szCs w:val="32"/>
          <w:rtl/>
        </w:rPr>
        <w:t>پہ</w:t>
      </w:r>
      <w:r w:rsidR="00D6654E" w:rsidRPr="00654F42">
        <w:rPr>
          <w:rFonts w:asciiTheme="minorHAnsi" w:eastAsia="Times New Roman" w:hAnsiTheme="minorHAnsi"/>
          <w:sz w:val="32"/>
          <w:szCs w:val="32"/>
          <w:rtl/>
        </w:rPr>
        <w:t xml:space="preserve"> پ</w:t>
      </w:r>
      <w:r w:rsidR="00AE17CC" w:rsidRPr="00654F42">
        <w:rPr>
          <w:rFonts w:asciiTheme="minorHAnsi" w:eastAsia="Times New Roman" w:hAnsiTheme="minorHAnsi" w:hint="cs"/>
          <w:sz w:val="32"/>
          <w:szCs w:val="32"/>
          <w:rtl/>
        </w:rPr>
        <w:t>ھی</w:t>
      </w:r>
      <w:r w:rsidR="00D6654E" w:rsidRPr="00654F42">
        <w:rPr>
          <w:rFonts w:asciiTheme="minorHAnsi" w:eastAsia="Times New Roman" w:hAnsiTheme="minorHAnsi"/>
          <w:sz w:val="32"/>
          <w:szCs w:val="32"/>
          <w:rtl/>
        </w:rPr>
        <w:t>لا ہوا ہے۔</w:t>
      </w:r>
    </w:p>
    <w:p w14:paraId="684144A6" w14:textId="55022369" w:rsidR="00172472" w:rsidRDefault="00172472" w:rsidP="00172472">
      <w:pPr>
        <w:bidi/>
        <w:spacing w:line="360" w:lineRule="auto"/>
        <w:rPr>
          <w:rFonts w:asciiTheme="minorHAnsi" w:eastAsia="Times New Roman" w:hAnsiTheme="minorHAnsi"/>
          <w:sz w:val="32"/>
          <w:szCs w:val="32"/>
        </w:rPr>
      </w:pPr>
    </w:p>
    <w:p w14:paraId="183C299F" w14:textId="6A2FCD08" w:rsidR="00A324CF" w:rsidRPr="007C74D7" w:rsidRDefault="0020492C" w:rsidP="007C74D7">
      <w:pPr>
        <w:bidi/>
        <w:spacing w:line="360" w:lineRule="auto"/>
        <w:rPr>
          <w:rFonts w:asciiTheme="minorHAnsi" w:eastAsia="Times New Roman" w:hAnsiTheme="minorHAnsi"/>
          <w:sz w:val="32"/>
          <w:szCs w:val="32"/>
        </w:rPr>
      </w:pPr>
      <w:r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993D5F" w:rsidRPr="00654F4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993D5F" w:rsidRPr="00654F42">
        <w:rPr>
          <w:rFonts w:asciiTheme="minorHAnsi" w:eastAsia="Times New Roman" w:hAnsiTheme="minorHAnsi" w:hint="eastAsia"/>
          <w:sz w:val="32"/>
          <w:szCs w:val="32"/>
          <w:rtl/>
        </w:rPr>
        <w:t>ہ</w:t>
      </w:r>
      <w:r w:rsidR="00BE6384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3676D3" w:rsidRPr="00654F42">
        <w:rPr>
          <w:rFonts w:asciiTheme="minorHAnsi" w:eastAsia="Times New Roman" w:hAnsiTheme="minorHAnsi" w:hint="eastAsia"/>
          <w:sz w:val="32"/>
          <w:szCs w:val="32"/>
          <w:rtl/>
        </w:rPr>
        <w:t>تحر</w:t>
      </w:r>
      <w:r w:rsidR="003676D3" w:rsidRPr="00654F4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3676D3" w:rsidRPr="00654F42">
        <w:rPr>
          <w:rFonts w:asciiTheme="minorHAnsi" w:eastAsia="Times New Roman" w:hAnsiTheme="minorHAnsi" w:hint="eastAsia"/>
          <w:sz w:val="32"/>
          <w:szCs w:val="32"/>
          <w:rtl/>
        </w:rPr>
        <w:t>ر</w:t>
      </w:r>
      <w:r w:rsidR="00AE13D3" w:rsidRPr="00654F42">
        <w:rPr>
          <w:rFonts w:asciiTheme="minorHAnsi" w:eastAsia="Times New Roman" w:hAnsiTheme="minorHAnsi" w:hint="cs"/>
          <w:sz w:val="32"/>
          <w:szCs w:val="32"/>
          <w:rtl/>
        </w:rPr>
        <w:t>زمین پر پائے جانے والے</w:t>
      </w:r>
      <w:r w:rsidR="003676D3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BE6384" w:rsidRPr="00654F42">
        <w:rPr>
          <w:rFonts w:asciiTheme="minorHAnsi" w:eastAsia="Times New Roman" w:hAnsiTheme="minorHAnsi" w:hint="eastAsia"/>
          <w:sz w:val="32"/>
          <w:szCs w:val="32"/>
          <w:rtl/>
        </w:rPr>
        <w:t>ح</w:t>
      </w:r>
      <w:r w:rsidR="00BE6384" w:rsidRPr="00654F4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BE6384" w:rsidRPr="00654F42">
        <w:rPr>
          <w:rFonts w:asciiTheme="minorHAnsi" w:eastAsia="Times New Roman" w:hAnsiTheme="minorHAnsi" w:hint="eastAsia"/>
          <w:sz w:val="32"/>
          <w:szCs w:val="32"/>
          <w:rtl/>
        </w:rPr>
        <w:t>ات</w:t>
      </w:r>
      <w:r w:rsidR="00BE6384" w:rsidRPr="00654F4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BE6384" w:rsidRPr="00654F4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BE6384" w:rsidRPr="00654F42">
        <w:rPr>
          <w:rFonts w:asciiTheme="minorHAnsi" w:eastAsia="Times New Roman" w:hAnsiTheme="minorHAnsi" w:hint="eastAsia"/>
          <w:sz w:val="32"/>
          <w:szCs w:val="32"/>
          <w:rtl/>
        </w:rPr>
        <w:t>خطّہ</w:t>
      </w:r>
      <w:r w:rsidR="003676D3" w:rsidRPr="00654F42">
        <w:rPr>
          <w:rFonts w:asciiTheme="minorHAnsi" w:eastAsia="Times New Roman" w:hAnsiTheme="minorHAnsi"/>
          <w:sz w:val="32"/>
          <w:szCs w:val="32"/>
          <w:rtl/>
        </w:rPr>
        <w:t xml:space="preserve"> کے بارے م</w:t>
      </w:r>
      <w:r w:rsidR="003676D3" w:rsidRPr="00654F4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3676D3" w:rsidRPr="00654F42">
        <w:rPr>
          <w:rFonts w:asciiTheme="minorHAnsi" w:eastAsia="Times New Roman" w:hAnsiTheme="minorHAnsi" w:hint="eastAsia"/>
          <w:sz w:val="32"/>
          <w:szCs w:val="32"/>
          <w:rtl/>
        </w:rPr>
        <w:t>ں</w:t>
      </w:r>
      <w:r w:rsidR="003676D3" w:rsidRPr="00654F42">
        <w:rPr>
          <w:rFonts w:asciiTheme="minorHAnsi" w:eastAsia="Times New Roman" w:hAnsiTheme="minorHAnsi"/>
          <w:sz w:val="32"/>
          <w:szCs w:val="32"/>
          <w:rtl/>
        </w:rPr>
        <w:t xml:space="preserve"> ہے</w:t>
      </w:r>
      <w:bookmarkEnd w:id="0"/>
      <w:r w:rsidR="003676D3" w:rsidRPr="00654F42">
        <w:rPr>
          <w:rFonts w:asciiTheme="minorHAnsi" w:eastAsia="Times New Roman" w:hAnsiTheme="minorHAnsi"/>
          <w:sz w:val="32"/>
          <w:szCs w:val="32"/>
          <w:rtl/>
        </w:rPr>
        <w:t>۔</w:t>
      </w:r>
    </w:p>
    <w:p w14:paraId="514985B4" w14:textId="77777777" w:rsidR="007C74D7" w:rsidRPr="00E05136" w:rsidRDefault="007C74D7" w:rsidP="007C74D7">
      <w:pPr>
        <w:bidi/>
        <w:rPr>
          <w:rFonts w:asciiTheme="minorHAnsi" w:eastAsia="Times New Roman" w:hAnsiTheme="minorHAnsi"/>
          <w:sz w:val="32"/>
        </w:rPr>
      </w:pPr>
    </w:p>
    <w:p w14:paraId="76380C69" w14:textId="09B9328A" w:rsidR="00130498" w:rsidRPr="007C74D7" w:rsidRDefault="009B6565" w:rsidP="007C74D7">
      <w:pPr>
        <w:pStyle w:val="Overskrift1"/>
        <w:bidi/>
        <w:spacing w:line="360" w:lineRule="auto"/>
        <w:rPr>
          <w:b w:val="0"/>
          <w:bCs/>
          <w:color w:val="auto"/>
          <w:sz w:val="44"/>
          <w:szCs w:val="44"/>
        </w:rPr>
      </w:pPr>
      <w:r w:rsidRPr="007C74D7">
        <w:rPr>
          <w:rFonts w:hint="eastAsia"/>
          <w:b w:val="0"/>
          <w:bCs/>
          <w:color w:val="auto"/>
          <w:sz w:val="44"/>
          <w:szCs w:val="44"/>
          <w:rtl/>
        </w:rPr>
        <w:t>ٹنڈر</w:t>
      </w:r>
      <w:bookmarkStart w:id="2" w:name="_GoBack"/>
      <w:bookmarkEnd w:id="2"/>
      <w:r w:rsidRPr="007C74D7">
        <w:rPr>
          <w:rFonts w:hint="eastAsia"/>
          <w:b w:val="0"/>
          <w:bCs/>
          <w:color w:val="auto"/>
          <w:sz w:val="44"/>
          <w:szCs w:val="44"/>
          <w:rtl/>
        </w:rPr>
        <w:t>ا</w:t>
      </w:r>
      <w:r w:rsidR="00CC19CE" w:rsidRPr="007C74D7">
        <w:rPr>
          <w:rFonts w:hint="cs"/>
          <w:b w:val="0"/>
          <w:bCs/>
          <w:color w:val="auto"/>
          <w:sz w:val="44"/>
          <w:szCs w:val="44"/>
          <w:rtl/>
        </w:rPr>
        <w:t xml:space="preserve"> کا خطہ</w:t>
      </w:r>
    </w:p>
    <w:p w14:paraId="5CE8BBC1" w14:textId="0AC9BD8E" w:rsidR="000B4393" w:rsidRPr="003939DE" w:rsidRDefault="00781657" w:rsidP="0085517A">
      <w:pPr>
        <w:spacing w:line="360" w:lineRule="auto"/>
        <w:jc w:val="right"/>
        <w:rPr>
          <w:rFonts w:asciiTheme="majorBidi" w:eastAsia="Times New Roman" w:hAnsiTheme="majorBidi" w:cstheme="majorBidi"/>
          <w:b/>
          <w:sz w:val="32"/>
          <w:szCs w:val="32"/>
        </w:rPr>
      </w:pPr>
      <w:r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ٹنڈرا</w:t>
      </w:r>
      <w:r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</w:t>
      </w:r>
      <w:r w:rsidR="00FE628D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ا</w:t>
      </w:r>
      <w:r w:rsidR="00FE628D" w:rsidRPr="00CD3989">
        <w:rPr>
          <w:rFonts w:asciiTheme="majorBidi" w:eastAsia="Times New Roman" w:hAnsiTheme="majorBidi" w:cstheme="majorBidi" w:hint="cs"/>
          <w:b/>
          <w:sz w:val="32"/>
          <w:szCs w:val="32"/>
          <w:rtl/>
        </w:rPr>
        <w:t>ی</w:t>
      </w:r>
      <w:r w:rsidR="00FE628D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ک</w:t>
      </w:r>
      <w:r w:rsidR="00FE628D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</w:t>
      </w:r>
      <w:r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بڑ</w:t>
      </w:r>
      <w:r w:rsidR="00276D3A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ا</w:t>
      </w:r>
      <w:r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</w:t>
      </w:r>
      <w:r w:rsidR="00DF2D64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علاق</w:t>
      </w:r>
      <w:r w:rsidR="00276D3A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ہ</w:t>
      </w:r>
      <w:r w:rsidR="00276D3A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</w:t>
      </w:r>
      <w:r w:rsidR="00276D3A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ہے</w:t>
      </w:r>
      <w:r w:rsidR="00276D3A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</w:t>
      </w:r>
      <w:r w:rsidR="00276D3A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جہاں</w:t>
      </w:r>
      <w:r w:rsidR="00FE628D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سال بھر</w:t>
      </w:r>
      <w:r w:rsidR="00DF2D64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</w:t>
      </w:r>
      <w:r w:rsidR="002C0B4C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زم</w:t>
      </w:r>
      <w:r w:rsidR="002C0B4C" w:rsidRPr="00CD3989">
        <w:rPr>
          <w:rFonts w:asciiTheme="majorBidi" w:eastAsia="Times New Roman" w:hAnsiTheme="majorBidi" w:cstheme="majorBidi" w:hint="cs"/>
          <w:b/>
          <w:sz w:val="32"/>
          <w:szCs w:val="32"/>
          <w:rtl/>
        </w:rPr>
        <w:t>ی</w:t>
      </w:r>
      <w:r w:rsidR="002C0B4C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ن</w:t>
      </w:r>
      <w:r w:rsidR="002C0B4C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پر </w:t>
      </w:r>
      <w:r w:rsidR="00D7403E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ٹھنڈ</w:t>
      </w:r>
      <w:r w:rsidR="00D7403E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</w:t>
      </w:r>
      <w:r w:rsidR="00D7403E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ک</w:t>
      </w:r>
      <w:r w:rsidR="00D7403E" w:rsidRPr="00CD3989">
        <w:rPr>
          <w:rFonts w:asciiTheme="majorBidi" w:eastAsia="Times New Roman" w:hAnsiTheme="majorBidi" w:cstheme="majorBidi" w:hint="cs"/>
          <w:b/>
          <w:sz w:val="32"/>
          <w:szCs w:val="32"/>
          <w:rtl/>
        </w:rPr>
        <w:t>ی</w:t>
      </w:r>
      <w:r w:rsidR="007276C9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وجہ سے برف کی</w:t>
      </w:r>
      <w:r w:rsidR="002C0B4C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تہ</w:t>
      </w:r>
      <w:r w:rsidR="009A1FC5" w:rsidRPr="00CD3989">
        <w:rPr>
          <w:rFonts w:asciiTheme="majorBidi" w:eastAsia="Times New Roman" w:hAnsiTheme="majorBidi" w:cstheme="majorBidi" w:hint="cs"/>
          <w:b/>
          <w:sz w:val="32"/>
          <w:szCs w:val="32"/>
          <w:rtl/>
        </w:rPr>
        <w:t>ہ</w:t>
      </w:r>
      <w:r w:rsidR="008F6DCA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جم</w:t>
      </w:r>
      <w:r w:rsidR="008F6DCA" w:rsidRPr="00CD3989">
        <w:rPr>
          <w:rFonts w:asciiTheme="majorBidi" w:eastAsia="Times New Roman" w:hAnsiTheme="majorBidi" w:cstheme="majorBidi" w:hint="cs"/>
          <w:b/>
          <w:sz w:val="32"/>
          <w:szCs w:val="32"/>
          <w:rtl/>
        </w:rPr>
        <w:t>ی</w:t>
      </w:r>
      <w:r w:rsidR="008F6DCA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</w:t>
      </w:r>
      <w:r w:rsidR="008343EA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>ر</w:t>
      </w:r>
      <w:r w:rsidR="008F6DCA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ہت</w:t>
      </w:r>
      <w:r w:rsidR="008F6DCA" w:rsidRPr="00CD3989">
        <w:rPr>
          <w:rFonts w:asciiTheme="majorBidi" w:eastAsia="Times New Roman" w:hAnsiTheme="majorBidi" w:cstheme="majorBidi" w:hint="cs"/>
          <w:b/>
          <w:sz w:val="32"/>
          <w:szCs w:val="32"/>
          <w:rtl/>
        </w:rPr>
        <w:t>ی</w:t>
      </w:r>
      <w:r w:rsidR="008F6DCA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</w:t>
      </w:r>
      <w:r w:rsidR="008F6DCA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ہے</w:t>
      </w:r>
      <w:r w:rsidR="00E61AC3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۔ </w:t>
      </w:r>
      <w:r w:rsidR="00F76415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گرم</w:t>
      </w:r>
      <w:r w:rsidR="00F76415" w:rsidRPr="00CD3989">
        <w:rPr>
          <w:rFonts w:asciiTheme="majorBidi" w:eastAsia="Times New Roman" w:hAnsiTheme="majorBidi" w:cstheme="majorBidi" w:hint="cs"/>
          <w:b/>
          <w:sz w:val="32"/>
          <w:szCs w:val="32"/>
          <w:rtl/>
        </w:rPr>
        <w:t>ی</w:t>
      </w:r>
      <w:r w:rsidR="00F76415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وں</w:t>
      </w:r>
      <w:r w:rsidR="00F76415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</w:t>
      </w:r>
      <w:r w:rsidR="00B970E0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م</w:t>
      </w:r>
      <w:r w:rsidR="00B970E0" w:rsidRPr="00CD3989">
        <w:rPr>
          <w:rFonts w:asciiTheme="majorBidi" w:eastAsia="Times New Roman" w:hAnsiTheme="majorBidi" w:cstheme="majorBidi" w:hint="cs"/>
          <w:b/>
          <w:sz w:val="32"/>
          <w:szCs w:val="32"/>
          <w:rtl/>
        </w:rPr>
        <w:t>ی</w:t>
      </w:r>
      <w:r w:rsidR="00B970E0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ں</w:t>
      </w:r>
      <w:r w:rsidR="00457EDD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</w:t>
      </w:r>
      <w:r w:rsidR="00950538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زم</w:t>
      </w:r>
      <w:r w:rsidR="00950538" w:rsidRPr="00CD3989">
        <w:rPr>
          <w:rFonts w:asciiTheme="majorBidi" w:eastAsia="Times New Roman" w:hAnsiTheme="majorBidi" w:cstheme="majorBidi" w:hint="cs"/>
          <w:b/>
          <w:sz w:val="32"/>
          <w:szCs w:val="32"/>
          <w:rtl/>
        </w:rPr>
        <w:t>ی</w:t>
      </w:r>
      <w:r w:rsidR="00950538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ن</w:t>
      </w:r>
      <w:r w:rsidR="00950538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ک</w:t>
      </w:r>
      <w:r w:rsidR="007276C9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>ی</w:t>
      </w:r>
      <w:r w:rsidR="00950538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</w:t>
      </w:r>
      <w:r w:rsidR="00B970E0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صرف</w:t>
      </w:r>
      <w:r w:rsidR="00B970E0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</w:t>
      </w:r>
      <w:r w:rsidR="00950538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اُ</w:t>
      </w:r>
      <w:r w:rsidR="00CD2E66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>و</w:t>
      </w:r>
      <w:r w:rsidR="00950538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پر</w:t>
      </w:r>
      <w:r w:rsidR="00950538" w:rsidRPr="00CD3989">
        <w:rPr>
          <w:rFonts w:asciiTheme="majorBidi" w:eastAsia="Times New Roman" w:hAnsiTheme="majorBidi" w:cstheme="majorBidi" w:hint="cs"/>
          <w:b/>
          <w:sz w:val="32"/>
          <w:szCs w:val="32"/>
          <w:rtl/>
        </w:rPr>
        <w:t>ی</w:t>
      </w:r>
      <w:r w:rsidR="00950538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</w:t>
      </w:r>
      <w:r w:rsidR="007276C9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>تہ</w:t>
      </w:r>
      <w:r w:rsidR="00CD2E66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>ہ</w:t>
      </w:r>
      <w:r w:rsidR="007917B6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</w:t>
      </w:r>
      <w:r w:rsidR="00E63FAA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پگھل</w:t>
      </w:r>
      <w:r w:rsidR="007276C9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پا</w:t>
      </w:r>
      <w:r w:rsidR="00E63FAA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ت</w:t>
      </w:r>
      <w:r w:rsidR="007276C9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>ی</w:t>
      </w:r>
      <w:r w:rsidR="00E63FAA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</w:t>
      </w:r>
      <w:r w:rsidR="00E63FAA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ہے</w:t>
      </w:r>
      <w:r w:rsidR="00F76415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>۔</w:t>
      </w:r>
      <w:r w:rsidR="00B970E0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</w:t>
      </w:r>
      <w:r w:rsidR="005D22E9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ٹنڈرا</w:t>
      </w:r>
      <w:r w:rsidR="005D22E9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</w:t>
      </w:r>
      <w:r w:rsidR="005D22E9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م</w:t>
      </w:r>
      <w:r w:rsidR="005D22E9" w:rsidRPr="00CD3989">
        <w:rPr>
          <w:rFonts w:asciiTheme="majorBidi" w:eastAsia="Times New Roman" w:hAnsiTheme="majorBidi" w:cstheme="majorBidi" w:hint="cs"/>
          <w:b/>
          <w:sz w:val="32"/>
          <w:szCs w:val="32"/>
          <w:rtl/>
        </w:rPr>
        <w:t>ی</w:t>
      </w:r>
      <w:r w:rsidR="005D22E9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ں</w:t>
      </w:r>
      <w:r w:rsidR="005D22E9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</w:t>
      </w:r>
      <w:r w:rsidR="005D22E9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درخت</w:t>
      </w:r>
      <w:r w:rsidR="005D22E9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</w:t>
      </w:r>
      <w:r w:rsidR="005D22E9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نہ</w:t>
      </w:r>
      <w:r w:rsidR="005D22E9" w:rsidRPr="00CD3989">
        <w:rPr>
          <w:rFonts w:asciiTheme="majorBidi" w:eastAsia="Times New Roman" w:hAnsiTheme="majorBidi" w:cstheme="majorBidi" w:hint="cs"/>
          <w:b/>
          <w:sz w:val="32"/>
          <w:szCs w:val="32"/>
          <w:rtl/>
        </w:rPr>
        <w:t>ی</w:t>
      </w:r>
      <w:r w:rsidR="00A317A7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ں</w:t>
      </w:r>
      <w:r w:rsidR="00A317A7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</w:t>
      </w:r>
      <w:r w:rsidR="00A317A7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اُگتے</w:t>
      </w:r>
      <w:r w:rsidR="0047629A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۔ </w:t>
      </w:r>
      <w:r w:rsidR="00526AE3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ٹنڈرا</w:t>
      </w:r>
      <w:r w:rsidR="00526AE3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ذ</w:t>
      </w:r>
      <w:r w:rsidR="00526AE3" w:rsidRPr="00CD3989">
        <w:rPr>
          <w:rFonts w:asciiTheme="majorBidi" w:eastAsia="Times New Roman" w:hAnsiTheme="majorBidi" w:cstheme="majorBidi" w:hint="cs"/>
          <w:b/>
          <w:sz w:val="32"/>
          <w:szCs w:val="32"/>
          <w:rtl/>
        </w:rPr>
        <w:t>ی</w:t>
      </w:r>
      <w:r w:rsidR="00526AE3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ادہ</w:t>
      </w:r>
      <w:r w:rsidR="00526AE3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</w:t>
      </w:r>
      <w:r w:rsidR="0057037F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>ت</w:t>
      </w:r>
      <w:r w:rsidR="00725061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ر</w:t>
      </w:r>
      <w:r w:rsidR="00725061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</w:t>
      </w:r>
      <w:r w:rsidR="00725061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ر</w:t>
      </w:r>
      <w:r w:rsidR="001934D8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وس </w:t>
      </w:r>
      <w:r w:rsidR="00725061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>، ک</w:t>
      </w:r>
      <w:r w:rsidR="00725061" w:rsidRPr="00CD3989">
        <w:rPr>
          <w:rFonts w:asciiTheme="majorBidi" w:eastAsia="Times New Roman" w:hAnsiTheme="majorBidi" w:cstheme="majorBidi" w:hint="cs"/>
          <w:b/>
          <w:sz w:val="32"/>
          <w:szCs w:val="32"/>
          <w:rtl/>
        </w:rPr>
        <w:t>ی</w:t>
      </w:r>
      <w:r w:rsidR="00725061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ن</w:t>
      </w:r>
      <w:r w:rsidR="00725061" w:rsidRPr="00CD3989">
        <w:rPr>
          <w:rFonts w:asciiTheme="majorBidi" w:eastAsia="Times New Roman" w:hAnsiTheme="majorBidi" w:cstheme="majorBidi" w:hint="cs"/>
          <w:b/>
          <w:sz w:val="32"/>
          <w:szCs w:val="32"/>
          <w:rtl/>
        </w:rPr>
        <w:t>ی</w:t>
      </w:r>
      <w:r w:rsidR="00725061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ڈا</w:t>
      </w:r>
      <w:r w:rsidR="00725061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اور </w:t>
      </w:r>
      <w:r w:rsidR="0000068F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آلاسکا</w:t>
      </w:r>
      <w:r w:rsidR="0000068F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م</w:t>
      </w:r>
      <w:r w:rsidR="0000068F" w:rsidRPr="00CD3989">
        <w:rPr>
          <w:rFonts w:asciiTheme="majorBidi" w:eastAsia="Times New Roman" w:hAnsiTheme="majorBidi" w:cstheme="majorBidi" w:hint="cs"/>
          <w:b/>
          <w:sz w:val="32"/>
          <w:szCs w:val="32"/>
          <w:rtl/>
        </w:rPr>
        <w:t>ی</w:t>
      </w:r>
      <w:r w:rsidR="0000068F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ں</w:t>
      </w:r>
      <w:r w:rsidR="0000068F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پا</w:t>
      </w:r>
      <w:r w:rsidR="0000068F" w:rsidRPr="00CD3989">
        <w:rPr>
          <w:rFonts w:asciiTheme="majorBidi" w:eastAsia="Times New Roman" w:hAnsiTheme="majorBidi" w:cstheme="majorBidi" w:hint="cs"/>
          <w:b/>
          <w:sz w:val="32"/>
          <w:szCs w:val="32"/>
          <w:rtl/>
        </w:rPr>
        <w:t>ی</w:t>
      </w:r>
      <w:r w:rsidR="0000068F" w:rsidRPr="00CD3989">
        <w:rPr>
          <w:rFonts w:asciiTheme="majorBidi" w:eastAsia="Times New Roman" w:hAnsiTheme="majorBidi" w:cstheme="majorBidi" w:hint="eastAsia"/>
          <w:b/>
          <w:sz w:val="32"/>
          <w:szCs w:val="32"/>
          <w:rtl/>
        </w:rPr>
        <w:t>ا</w:t>
      </w:r>
      <w:r w:rsidR="0000068F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جاتا ہے۔ </w:t>
      </w:r>
      <w:r w:rsidR="00276D3A" w:rsidRPr="00CD3989">
        <w:rPr>
          <w:rFonts w:asciiTheme="majorBidi" w:eastAsia="Times New Roman" w:hAnsiTheme="majorBidi" w:cstheme="majorBidi"/>
          <w:b/>
          <w:sz w:val="32"/>
          <w:szCs w:val="32"/>
          <w:rtl/>
        </w:rPr>
        <w:t xml:space="preserve"> </w:t>
      </w:r>
    </w:p>
    <w:p w14:paraId="43EB3A30" w14:textId="77777777" w:rsidR="001333F2" w:rsidRDefault="25C2E787" w:rsidP="001333F2">
      <w:pPr>
        <w:keepNext/>
        <w:spacing w:line="360" w:lineRule="auto"/>
      </w:pPr>
      <w:r>
        <w:rPr>
          <w:noProof/>
        </w:rPr>
        <w:drawing>
          <wp:inline distT="0" distB="0" distL="0" distR="0" wp14:anchorId="7ECFE00B" wp14:editId="384E3DE0">
            <wp:extent cx="5759998" cy="3330000"/>
            <wp:effectExtent l="0" t="0" r="0" b="3810"/>
            <wp:docPr id="40" name="Bilde 40" descr="Foto i farger. Et område i naturen der den nedre delen av bildet er grønt med trær og planter. Over er det grått og hvitt. Her vokser er det ikke træ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E9BD6" w14:textId="701EC96B" w:rsidR="00F713FB" w:rsidRPr="00C86665" w:rsidRDefault="00B54813" w:rsidP="00B64C80">
      <w:pPr>
        <w:pStyle w:val="Bildetekst"/>
        <w:jc w:val="right"/>
        <w:rPr>
          <w:rFonts w:asciiTheme="minorHAnsi" w:eastAsia="Times New Roman" w:hAnsiTheme="minorHAnsi"/>
          <w:color w:val="auto"/>
          <w:sz w:val="32"/>
        </w:rPr>
      </w:pPr>
      <w:r w:rsidRPr="00C86665">
        <w:rPr>
          <w:color w:val="auto"/>
        </w:rPr>
        <w:t>.</w:t>
      </w:r>
      <w:r w:rsidR="00A80BF4" w:rsidRPr="00C86665">
        <w:rPr>
          <w:color w:val="auto"/>
        </w:rPr>
        <w:t>(</w:t>
      </w:r>
      <w:r w:rsidR="00171ACD" w:rsidRPr="00C86665">
        <w:rPr>
          <w:color w:val="auto"/>
        </w:rPr>
        <w:t xml:space="preserve">annatronova, </w:t>
      </w:r>
      <w:r w:rsidR="00A80BF4" w:rsidRPr="00C86665">
        <w:rPr>
          <w:color w:val="auto"/>
        </w:rPr>
        <w:t>Adobe</w:t>
      </w:r>
      <w:r w:rsidR="00171ACD" w:rsidRPr="00C86665">
        <w:rPr>
          <w:color w:val="auto"/>
        </w:rPr>
        <w:t xml:space="preserve"> S</w:t>
      </w:r>
      <w:r w:rsidR="00A80BF4" w:rsidRPr="00C86665">
        <w:rPr>
          <w:color w:val="auto"/>
        </w:rPr>
        <w:t>tock</w:t>
      </w:r>
      <w:r w:rsidR="00356931" w:rsidRPr="00C86665">
        <w:rPr>
          <w:color w:val="auto"/>
        </w:rPr>
        <w:t>)</w:t>
      </w:r>
      <w:r w:rsidR="001333F2" w:rsidRPr="00C86665">
        <w:rPr>
          <w:color w:val="auto"/>
        </w:rPr>
        <w:t xml:space="preserve"> </w:t>
      </w:r>
      <w:r w:rsidR="001333F2" w:rsidRPr="00C86665">
        <w:rPr>
          <w:color w:val="auto"/>
          <w:rtl/>
        </w:rPr>
        <w:t>ٹنڈرا شمال</w:t>
      </w:r>
      <w:r w:rsidR="001333F2" w:rsidRPr="00C86665">
        <w:rPr>
          <w:rFonts w:hint="cs"/>
          <w:color w:val="auto"/>
          <w:rtl/>
        </w:rPr>
        <w:t>ی</w:t>
      </w:r>
      <w:r w:rsidR="001333F2" w:rsidRPr="00C86665">
        <w:rPr>
          <w:color w:val="auto"/>
          <w:rtl/>
        </w:rPr>
        <w:t xml:space="preserve"> روس  م</w:t>
      </w:r>
      <w:r w:rsidR="001333F2" w:rsidRPr="00C86665">
        <w:rPr>
          <w:rFonts w:hint="cs"/>
          <w:color w:val="auto"/>
          <w:rtl/>
        </w:rPr>
        <w:t>ی</w:t>
      </w:r>
      <w:r w:rsidR="001333F2" w:rsidRPr="00C86665">
        <w:rPr>
          <w:rFonts w:hint="eastAsia"/>
          <w:color w:val="auto"/>
          <w:rtl/>
        </w:rPr>
        <w:t>ں</w:t>
      </w:r>
    </w:p>
    <w:p w14:paraId="5794B75E" w14:textId="0224329F" w:rsidR="00A80EDD" w:rsidRDefault="00A80EDD" w:rsidP="003B7D97">
      <w:pPr>
        <w:rPr>
          <w:sz w:val="28"/>
          <w:szCs w:val="28"/>
          <w:lang w:val="nn-NO"/>
        </w:rPr>
      </w:pPr>
    </w:p>
    <w:p w14:paraId="41B6AA92" w14:textId="77777777" w:rsidR="007C74D7" w:rsidRPr="003B7D97" w:rsidRDefault="007C74D7" w:rsidP="003B7D97">
      <w:pPr>
        <w:rPr>
          <w:sz w:val="28"/>
          <w:szCs w:val="28"/>
          <w:rtl/>
          <w:lang w:val="nn-NO"/>
        </w:rPr>
      </w:pPr>
    </w:p>
    <w:p w14:paraId="2867F00B" w14:textId="07D4CD22" w:rsidR="007C74D7" w:rsidRPr="007C74D7" w:rsidRDefault="007C74D7" w:rsidP="007C74D7">
      <w:pPr>
        <w:pStyle w:val="Overskrift1"/>
        <w:bidi/>
        <w:spacing w:line="360" w:lineRule="auto"/>
        <w:rPr>
          <w:b w:val="0"/>
          <w:bCs/>
          <w:sz w:val="44"/>
          <w:szCs w:val="44"/>
        </w:rPr>
      </w:pPr>
      <w:r w:rsidRPr="007C74D7">
        <w:rPr>
          <w:rFonts w:hint="cs"/>
          <w:b w:val="0"/>
          <w:bCs/>
          <w:color w:val="auto"/>
          <w:sz w:val="44"/>
          <w:szCs w:val="44"/>
          <w:rtl/>
        </w:rPr>
        <w:lastRenderedPageBreak/>
        <w:t>صحرا{</w:t>
      </w:r>
      <w:r w:rsidRPr="007C74D7">
        <w:rPr>
          <w:rFonts w:hint="eastAsia"/>
          <w:b w:val="0"/>
          <w:bCs/>
          <w:color w:val="auto"/>
          <w:sz w:val="44"/>
          <w:szCs w:val="44"/>
          <w:rtl/>
        </w:rPr>
        <w:t>ر</w:t>
      </w:r>
      <w:r w:rsidRPr="007C74D7">
        <w:rPr>
          <w:rFonts w:hint="cs"/>
          <w:b w:val="0"/>
          <w:bCs/>
          <w:color w:val="auto"/>
          <w:sz w:val="44"/>
          <w:szCs w:val="44"/>
          <w:rtl/>
        </w:rPr>
        <w:t>ی</w:t>
      </w:r>
      <w:r w:rsidRPr="007C74D7">
        <w:rPr>
          <w:rFonts w:hint="eastAsia"/>
          <w:b w:val="0"/>
          <w:bCs/>
          <w:color w:val="auto"/>
          <w:sz w:val="44"/>
          <w:szCs w:val="44"/>
          <w:rtl/>
        </w:rPr>
        <w:t>گِستان</w:t>
      </w:r>
      <w:r w:rsidRPr="007C74D7">
        <w:rPr>
          <w:rFonts w:hint="cs"/>
          <w:b w:val="0"/>
          <w:bCs/>
          <w:color w:val="auto"/>
          <w:sz w:val="44"/>
          <w:szCs w:val="44"/>
          <w:rtl/>
        </w:rPr>
        <w:t>}</w:t>
      </w:r>
    </w:p>
    <w:p w14:paraId="24888325" w14:textId="30223F5F" w:rsidR="003A33C5" w:rsidRPr="00790167" w:rsidRDefault="004B289F" w:rsidP="0041792D">
      <w:pPr>
        <w:bidi/>
        <w:spacing w:line="360" w:lineRule="auto"/>
        <w:rPr>
          <w:rFonts w:asciiTheme="minorHAnsi" w:eastAsia="Times New Roman" w:hAnsiTheme="minorHAnsi"/>
          <w:b/>
          <w:sz w:val="32"/>
          <w:szCs w:val="32"/>
        </w:rPr>
      </w:pPr>
      <w:r w:rsidRPr="00790167">
        <w:rPr>
          <w:rFonts w:asciiTheme="minorHAnsi" w:eastAsia="Times New Roman" w:hAnsiTheme="minorHAnsi" w:hint="eastAsia"/>
          <w:b/>
          <w:sz w:val="32"/>
          <w:szCs w:val="32"/>
          <w:rtl/>
        </w:rPr>
        <w:t>ر</w:t>
      </w:r>
      <w:r w:rsidRPr="00790167">
        <w:rPr>
          <w:rFonts w:asciiTheme="minorHAnsi" w:eastAsia="Times New Roman" w:hAnsiTheme="minorHAnsi" w:hint="cs"/>
          <w:b/>
          <w:sz w:val="32"/>
          <w:szCs w:val="32"/>
          <w:rtl/>
        </w:rPr>
        <w:t>ی</w:t>
      </w:r>
      <w:r w:rsidRPr="00790167">
        <w:rPr>
          <w:rFonts w:asciiTheme="minorHAnsi" w:eastAsia="Times New Roman" w:hAnsiTheme="minorHAnsi" w:hint="eastAsia"/>
          <w:b/>
          <w:sz w:val="32"/>
          <w:szCs w:val="32"/>
          <w:rtl/>
        </w:rPr>
        <w:t>گِستان</w:t>
      </w:r>
      <w:r w:rsidR="008C02AF" w:rsidRPr="00790167">
        <w:rPr>
          <w:rFonts w:asciiTheme="minorHAnsi" w:eastAsia="Times New Roman" w:hAnsiTheme="minorHAnsi"/>
          <w:b/>
          <w:sz w:val="32"/>
          <w:szCs w:val="32"/>
          <w:rtl/>
        </w:rPr>
        <w:t xml:space="preserve"> ا</w:t>
      </w:r>
      <w:r w:rsidR="008C02AF" w:rsidRPr="00790167">
        <w:rPr>
          <w:rFonts w:asciiTheme="minorHAnsi" w:eastAsia="Times New Roman" w:hAnsiTheme="minorHAnsi" w:hint="cs"/>
          <w:b/>
          <w:sz w:val="32"/>
          <w:szCs w:val="32"/>
          <w:rtl/>
        </w:rPr>
        <w:t>ی</w:t>
      </w:r>
      <w:r w:rsidR="008C02AF" w:rsidRPr="00790167">
        <w:rPr>
          <w:rFonts w:asciiTheme="minorHAnsi" w:eastAsia="Times New Roman" w:hAnsiTheme="minorHAnsi" w:hint="eastAsia"/>
          <w:b/>
          <w:sz w:val="32"/>
          <w:szCs w:val="32"/>
          <w:rtl/>
        </w:rPr>
        <w:t>ک</w:t>
      </w:r>
      <w:r w:rsidR="008C02AF" w:rsidRPr="00790167">
        <w:rPr>
          <w:rFonts w:asciiTheme="minorHAnsi" w:eastAsia="Times New Roman" w:hAnsiTheme="minorHAnsi"/>
          <w:b/>
          <w:sz w:val="32"/>
          <w:szCs w:val="32"/>
          <w:rtl/>
        </w:rPr>
        <w:t xml:space="preserve"> </w:t>
      </w:r>
      <w:r w:rsidR="00E033C0" w:rsidRPr="00790167">
        <w:rPr>
          <w:rFonts w:asciiTheme="minorHAnsi" w:eastAsia="Times New Roman" w:hAnsiTheme="minorHAnsi" w:hint="eastAsia"/>
          <w:b/>
          <w:sz w:val="32"/>
          <w:szCs w:val="32"/>
          <w:rtl/>
        </w:rPr>
        <w:t>بڑا</w:t>
      </w:r>
      <w:r w:rsidR="00E033C0" w:rsidRPr="00790167">
        <w:rPr>
          <w:rFonts w:asciiTheme="minorHAnsi" w:eastAsia="Times New Roman" w:hAnsiTheme="minorHAnsi"/>
          <w:b/>
          <w:sz w:val="32"/>
          <w:szCs w:val="32"/>
          <w:rtl/>
        </w:rPr>
        <w:t xml:space="preserve"> </w:t>
      </w:r>
      <w:r w:rsidR="00E033C0" w:rsidRPr="00790167">
        <w:rPr>
          <w:rFonts w:asciiTheme="minorHAnsi" w:eastAsia="Times New Roman" w:hAnsiTheme="minorHAnsi" w:hint="eastAsia"/>
          <w:b/>
          <w:sz w:val="32"/>
          <w:szCs w:val="32"/>
          <w:rtl/>
        </w:rPr>
        <w:t>اور</w:t>
      </w:r>
      <w:r w:rsidR="00E033C0" w:rsidRPr="00790167">
        <w:rPr>
          <w:rFonts w:asciiTheme="minorHAnsi" w:eastAsia="Times New Roman" w:hAnsiTheme="minorHAnsi"/>
          <w:b/>
          <w:sz w:val="32"/>
          <w:szCs w:val="32"/>
          <w:rtl/>
        </w:rPr>
        <w:t xml:space="preserve"> </w:t>
      </w:r>
      <w:r w:rsidR="007276C9" w:rsidRPr="00790167">
        <w:rPr>
          <w:rFonts w:asciiTheme="minorHAnsi" w:eastAsia="Times New Roman" w:hAnsiTheme="minorHAnsi" w:hint="cs"/>
          <w:b/>
          <w:sz w:val="32"/>
          <w:szCs w:val="32"/>
          <w:rtl/>
        </w:rPr>
        <w:t>خشک</w:t>
      </w:r>
      <w:r w:rsidR="00E033C0" w:rsidRPr="00790167">
        <w:rPr>
          <w:rFonts w:asciiTheme="minorHAnsi" w:eastAsia="Times New Roman" w:hAnsiTheme="minorHAnsi"/>
          <w:b/>
          <w:sz w:val="32"/>
          <w:szCs w:val="32"/>
          <w:rtl/>
        </w:rPr>
        <w:t xml:space="preserve"> </w:t>
      </w:r>
      <w:r w:rsidR="00E033C0" w:rsidRPr="00790167">
        <w:rPr>
          <w:rFonts w:asciiTheme="minorHAnsi" w:eastAsia="Times New Roman" w:hAnsiTheme="minorHAnsi" w:hint="eastAsia"/>
          <w:b/>
          <w:sz w:val="32"/>
          <w:szCs w:val="32"/>
          <w:rtl/>
        </w:rPr>
        <w:t>علاقہ</w:t>
      </w:r>
      <w:r w:rsidR="00E033C0" w:rsidRPr="00790167">
        <w:rPr>
          <w:rFonts w:asciiTheme="minorHAnsi" w:eastAsia="Times New Roman" w:hAnsiTheme="minorHAnsi"/>
          <w:b/>
          <w:sz w:val="32"/>
          <w:szCs w:val="32"/>
          <w:rtl/>
        </w:rPr>
        <w:t xml:space="preserve"> </w:t>
      </w:r>
      <w:r w:rsidR="00E033C0" w:rsidRPr="00790167">
        <w:rPr>
          <w:rFonts w:asciiTheme="minorHAnsi" w:eastAsia="Times New Roman" w:hAnsiTheme="minorHAnsi" w:hint="eastAsia"/>
          <w:b/>
          <w:sz w:val="32"/>
          <w:szCs w:val="32"/>
          <w:rtl/>
        </w:rPr>
        <w:t>ہے</w:t>
      </w:r>
      <w:r w:rsidR="006554AD" w:rsidRPr="00790167">
        <w:rPr>
          <w:rFonts w:asciiTheme="minorHAnsi" w:eastAsia="Times New Roman" w:hAnsiTheme="minorHAnsi"/>
          <w:b/>
          <w:sz w:val="32"/>
          <w:szCs w:val="32"/>
          <w:rtl/>
        </w:rPr>
        <w:t xml:space="preserve"> </w:t>
      </w:r>
      <w:r w:rsidRPr="00790167">
        <w:rPr>
          <w:rFonts w:asciiTheme="minorHAnsi" w:eastAsia="Times New Roman" w:hAnsiTheme="minorHAnsi" w:hint="eastAsia"/>
          <w:b/>
          <w:sz w:val="32"/>
          <w:szCs w:val="32"/>
          <w:rtl/>
        </w:rPr>
        <w:t>جو</w:t>
      </w:r>
      <w:r w:rsidRPr="00790167">
        <w:rPr>
          <w:rFonts w:asciiTheme="minorHAnsi" w:eastAsia="Times New Roman" w:hAnsiTheme="minorHAnsi"/>
          <w:b/>
          <w:sz w:val="32"/>
          <w:szCs w:val="32"/>
          <w:rtl/>
        </w:rPr>
        <w:t xml:space="preserve"> </w:t>
      </w:r>
      <w:r w:rsidR="006554AD" w:rsidRPr="00790167">
        <w:rPr>
          <w:rFonts w:asciiTheme="minorHAnsi" w:eastAsia="Times New Roman" w:hAnsiTheme="minorHAnsi" w:hint="eastAsia"/>
          <w:b/>
          <w:sz w:val="32"/>
          <w:szCs w:val="32"/>
          <w:rtl/>
        </w:rPr>
        <w:t>پتھر</w:t>
      </w:r>
      <w:r w:rsidR="006554AD" w:rsidRPr="00790167">
        <w:rPr>
          <w:rFonts w:asciiTheme="minorHAnsi" w:eastAsia="Times New Roman" w:hAnsiTheme="minorHAnsi"/>
          <w:b/>
          <w:sz w:val="32"/>
          <w:szCs w:val="32"/>
          <w:rtl/>
        </w:rPr>
        <w:t xml:space="preserve"> اور ر</w:t>
      </w:r>
      <w:r w:rsidR="006554AD" w:rsidRPr="00790167">
        <w:rPr>
          <w:rFonts w:asciiTheme="minorHAnsi" w:eastAsia="Times New Roman" w:hAnsiTheme="minorHAnsi" w:hint="cs"/>
          <w:b/>
          <w:sz w:val="32"/>
          <w:szCs w:val="32"/>
          <w:rtl/>
        </w:rPr>
        <w:t>ی</w:t>
      </w:r>
      <w:r w:rsidR="006554AD" w:rsidRPr="00790167">
        <w:rPr>
          <w:rFonts w:asciiTheme="minorHAnsi" w:eastAsia="Times New Roman" w:hAnsiTheme="minorHAnsi" w:hint="eastAsia"/>
          <w:b/>
          <w:sz w:val="32"/>
          <w:szCs w:val="32"/>
          <w:rtl/>
        </w:rPr>
        <w:t>ت</w:t>
      </w:r>
      <w:r w:rsidR="006554AD" w:rsidRPr="00790167">
        <w:rPr>
          <w:rFonts w:asciiTheme="minorHAnsi" w:eastAsia="Times New Roman" w:hAnsiTheme="minorHAnsi"/>
          <w:b/>
          <w:sz w:val="32"/>
          <w:szCs w:val="32"/>
          <w:rtl/>
        </w:rPr>
        <w:t xml:space="preserve"> سے </w:t>
      </w:r>
      <w:r w:rsidR="002716AD" w:rsidRPr="00790167">
        <w:rPr>
          <w:rFonts w:asciiTheme="minorHAnsi" w:eastAsia="Times New Roman" w:hAnsiTheme="minorHAnsi" w:hint="eastAsia"/>
          <w:b/>
          <w:sz w:val="32"/>
          <w:szCs w:val="32"/>
          <w:rtl/>
        </w:rPr>
        <w:t>بھرا</w:t>
      </w:r>
      <w:r w:rsidRPr="00790167">
        <w:rPr>
          <w:rFonts w:asciiTheme="minorHAnsi" w:eastAsia="Times New Roman" w:hAnsiTheme="minorHAnsi"/>
          <w:b/>
          <w:sz w:val="32"/>
          <w:szCs w:val="32"/>
          <w:rtl/>
        </w:rPr>
        <w:t xml:space="preserve"> ہے۔ </w:t>
      </w:r>
      <w:r w:rsidR="002716AD" w:rsidRPr="00790167">
        <w:rPr>
          <w:rFonts w:asciiTheme="minorHAnsi" w:eastAsia="Times New Roman" w:hAnsiTheme="minorHAnsi"/>
          <w:b/>
          <w:sz w:val="32"/>
          <w:szCs w:val="32"/>
          <w:rtl/>
        </w:rPr>
        <w:t xml:space="preserve"> </w:t>
      </w:r>
      <w:r w:rsidR="00755C4F" w:rsidRPr="00790167">
        <w:rPr>
          <w:rFonts w:asciiTheme="minorHAnsi" w:eastAsia="Times New Roman" w:hAnsiTheme="minorHAnsi" w:hint="cs"/>
          <w:b/>
          <w:sz w:val="32"/>
          <w:szCs w:val="32"/>
          <w:rtl/>
        </w:rPr>
        <w:t>ص</w:t>
      </w:r>
      <w:r w:rsidR="002716AD" w:rsidRPr="00790167">
        <w:rPr>
          <w:rFonts w:asciiTheme="minorHAnsi" w:eastAsia="Times New Roman" w:hAnsiTheme="minorHAnsi"/>
          <w:b/>
          <w:sz w:val="32"/>
          <w:szCs w:val="32"/>
          <w:rtl/>
        </w:rPr>
        <w:t>ح</w:t>
      </w:r>
      <w:r w:rsidR="00755C4F" w:rsidRPr="00790167">
        <w:rPr>
          <w:rFonts w:asciiTheme="minorHAnsi" w:eastAsia="Times New Roman" w:hAnsiTheme="minorHAnsi" w:hint="cs"/>
          <w:b/>
          <w:sz w:val="32"/>
          <w:szCs w:val="32"/>
          <w:rtl/>
        </w:rPr>
        <w:t>ا</w:t>
      </w:r>
      <w:r w:rsidR="002716AD" w:rsidRPr="00790167">
        <w:rPr>
          <w:rFonts w:asciiTheme="minorHAnsi" w:eastAsia="Times New Roman" w:hAnsiTheme="minorHAnsi"/>
          <w:b/>
          <w:sz w:val="32"/>
          <w:szCs w:val="32"/>
          <w:rtl/>
        </w:rPr>
        <w:t>را</w:t>
      </w:r>
      <w:r w:rsidR="000C3320" w:rsidRPr="00790167">
        <w:rPr>
          <w:rFonts w:asciiTheme="minorHAnsi" w:eastAsia="Times New Roman" w:hAnsiTheme="minorHAnsi"/>
          <w:b/>
          <w:sz w:val="32"/>
          <w:szCs w:val="32"/>
          <w:rtl/>
        </w:rPr>
        <w:t xml:space="preserve"> </w:t>
      </w:r>
      <w:r w:rsidR="00B109C3" w:rsidRPr="00790167">
        <w:rPr>
          <w:rFonts w:asciiTheme="minorHAnsi" w:eastAsia="Times New Roman" w:hAnsiTheme="minorHAnsi" w:hint="eastAsia"/>
          <w:b/>
          <w:sz w:val="32"/>
          <w:szCs w:val="32"/>
          <w:rtl/>
        </w:rPr>
        <w:t>دن</w:t>
      </w:r>
      <w:r w:rsidR="00B109C3" w:rsidRPr="00790167">
        <w:rPr>
          <w:rFonts w:asciiTheme="minorHAnsi" w:eastAsia="Times New Roman" w:hAnsiTheme="minorHAnsi" w:hint="cs"/>
          <w:b/>
          <w:sz w:val="32"/>
          <w:szCs w:val="32"/>
          <w:rtl/>
        </w:rPr>
        <w:t>ی</w:t>
      </w:r>
      <w:r w:rsidR="00B109C3" w:rsidRPr="00790167">
        <w:rPr>
          <w:rFonts w:asciiTheme="minorHAnsi" w:eastAsia="Times New Roman" w:hAnsiTheme="minorHAnsi" w:hint="eastAsia"/>
          <w:b/>
          <w:sz w:val="32"/>
          <w:szCs w:val="32"/>
          <w:rtl/>
        </w:rPr>
        <w:t>ا</w:t>
      </w:r>
      <w:r w:rsidR="00B109C3" w:rsidRPr="00790167">
        <w:rPr>
          <w:rFonts w:asciiTheme="minorHAnsi" w:eastAsia="Times New Roman" w:hAnsiTheme="minorHAnsi"/>
          <w:b/>
          <w:sz w:val="32"/>
          <w:szCs w:val="32"/>
          <w:rtl/>
        </w:rPr>
        <w:t xml:space="preserve"> </w:t>
      </w:r>
      <w:r w:rsidR="00B109C3" w:rsidRPr="00790167">
        <w:rPr>
          <w:rFonts w:asciiTheme="minorHAnsi" w:eastAsia="Times New Roman" w:hAnsiTheme="minorHAnsi" w:hint="eastAsia"/>
          <w:b/>
          <w:sz w:val="32"/>
          <w:szCs w:val="32"/>
          <w:rtl/>
        </w:rPr>
        <w:t>کا</w:t>
      </w:r>
      <w:r w:rsidR="00B109C3" w:rsidRPr="00790167">
        <w:rPr>
          <w:rFonts w:asciiTheme="minorHAnsi" w:eastAsia="Times New Roman" w:hAnsiTheme="minorHAnsi"/>
          <w:b/>
          <w:sz w:val="32"/>
          <w:szCs w:val="32"/>
          <w:rtl/>
        </w:rPr>
        <w:t xml:space="preserve"> </w:t>
      </w:r>
      <w:r w:rsidR="00B109C3" w:rsidRPr="00790167">
        <w:rPr>
          <w:rFonts w:asciiTheme="minorHAnsi" w:eastAsia="Times New Roman" w:hAnsiTheme="minorHAnsi" w:hint="eastAsia"/>
          <w:b/>
          <w:sz w:val="32"/>
          <w:szCs w:val="32"/>
          <w:rtl/>
        </w:rPr>
        <w:t>سب</w:t>
      </w:r>
      <w:r w:rsidR="00B109C3" w:rsidRPr="00790167">
        <w:rPr>
          <w:rFonts w:asciiTheme="minorHAnsi" w:eastAsia="Times New Roman" w:hAnsiTheme="minorHAnsi"/>
          <w:b/>
          <w:sz w:val="32"/>
          <w:szCs w:val="32"/>
          <w:rtl/>
        </w:rPr>
        <w:t xml:space="preserve"> </w:t>
      </w:r>
      <w:r w:rsidR="00B109C3" w:rsidRPr="00790167">
        <w:rPr>
          <w:rFonts w:asciiTheme="minorHAnsi" w:eastAsia="Times New Roman" w:hAnsiTheme="minorHAnsi" w:hint="eastAsia"/>
          <w:b/>
          <w:sz w:val="32"/>
          <w:szCs w:val="32"/>
          <w:rtl/>
        </w:rPr>
        <w:t>سے</w:t>
      </w:r>
      <w:r w:rsidR="00B109C3" w:rsidRPr="00790167">
        <w:rPr>
          <w:rFonts w:asciiTheme="minorHAnsi" w:eastAsia="Times New Roman" w:hAnsiTheme="minorHAnsi"/>
          <w:b/>
          <w:sz w:val="32"/>
          <w:szCs w:val="32"/>
          <w:rtl/>
        </w:rPr>
        <w:t xml:space="preserve"> </w:t>
      </w:r>
      <w:r w:rsidR="00B109C3" w:rsidRPr="00790167">
        <w:rPr>
          <w:rFonts w:asciiTheme="minorHAnsi" w:eastAsia="Times New Roman" w:hAnsiTheme="minorHAnsi" w:hint="eastAsia"/>
          <w:b/>
          <w:sz w:val="32"/>
          <w:szCs w:val="32"/>
          <w:rtl/>
        </w:rPr>
        <w:t>بڑا</w:t>
      </w:r>
      <w:r w:rsidR="00CD1730" w:rsidRPr="00790167">
        <w:rPr>
          <w:rFonts w:asciiTheme="minorHAnsi" w:eastAsia="Times New Roman" w:hAnsiTheme="minorHAnsi"/>
          <w:b/>
          <w:sz w:val="32"/>
          <w:szCs w:val="32"/>
          <w:rtl/>
        </w:rPr>
        <w:t xml:space="preserve"> ر</w:t>
      </w:r>
      <w:r w:rsidR="00CD1730" w:rsidRPr="00790167">
        <w:rPr>
          <w:rFonts w:asciiTheme="minorHAnsi" w:eastAsia="Times New Roman" w:hAnsiTheme="minorHAnsi" w:hint="cs"/>
          <w:b/>
          <w:sz w:val="32"/>
          <w:szCs w:val="32"/>
          <w:rtl/>
        </w:rPr>
        <w:t>ی</w:t>
      </w:r>
      <w:r w:rsidR="00CD1730" w:rsidRPr="00790167">
        <w:rPr>
          <w:rFonts w:asciiTheme="minorHAnsi" w:eastAsia="Times New Roman" w:hAnsiTheme="minorHAnsi" w:hint="eastAsia"/>
          <w:b/>
          <w:sz w:val="32"/>
          <w:szCs w:val="32"/>
          <w:rtl/>
        </w:rPr>
        <w:t>گِستان</w:t>
      </w:r>
      <w:r w:rsidR="00CD1730" w:rsidRPr="00790167">
        <w:rPr>
          <w:rFonts w:asciiTheme="minorHAnsi" w:eastAsia="Times New Roman" w:hAnsiTheme="minorHAnsi"/>
          <w:b/>
          <w:sz w:val="32"/>
          <w:szCs w:val="32"/>
          <w:rtl/>
        </w:rPr>
        <w:t xml:space="preserve"> ہے۔</w:t>
      </w:r>
      <w:r w:rsidR="00B109C3" w:rsidRPr="00790167">
        <w:rPr>
          <w:rFonts w:asciiTheme="minorHAnsi" w:eastAsia="Times New Roman" w:hAnsiTheme="minorHAnsi"/>
          <w:b/>
          <w:sz w:val="32"/>
          <w:szCs w:val="32"/>
          <w:rtl/>
        </w:rPr>
        <w:t xml:space="preserve"> </w:t>
      </w:r>
    </w:p>
    <w:p w14:paraId="11F2C763" w14:textId="77777777" w:rsidR="00136A76" w:rsidRDefault="00F713FB" w:rsidP="00136A76">
      <w:pPr>
        <w:keepNext/>
      </w:pPr>
      <w:r w:rsidRPr="003D57EF">
        <w:rPr>
          <w:noProof/>
        </w:rPr>
        <w:drawing>
          <wp:inline distT="0" distB="0" distL="0" distR="0" wp14:anchorId="446E1209" wp14:editId="2FF758BC">
            <wp:extent cx="5757524" cy="2391507"/>
            <wp:effectExtent l="0" t="0" r="0" b="8890"/>
            <wp:docPr id="41" name="Bilde 41" descr="Foto i farger. Noen mennesker rir på kameler i ørkenen hvor det er mye sand og nesten ingen plan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1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01" b="4055"/>
                    <a:stretch/>
                  </pic:blipFill>
                  <pic:spPr bwMode="auto">
                    <a:xfrm>
                      <a:off x="0" y="0"/>
                      <a:ext cx="5759998" cy="2392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DDE6D" w14:textId="30767B26" w:rsidR="0041792D" w:rsidRPr="0041792D" w:rsidRDefault="00136A76" w:rsidP="0041792D">
      <w:pPr>
        <w:pStyle w:val="Bildetekst"/>
        <w:bidi/>
      </w:pPr>
      <w:r w:rsidRPr="00C86665">
        <w:rPr>
          <w:color w:val="auto"/>
          <w:rtl/>
        </w:rPr>
        <w:t>صحارا</w:t>
      </w:r>
      <w:r w:rsidR="00ED7113" w:rsidRPr="00C86665">
        <w:rPr>
          <w:color w:val="auto"/>
        </w:rPr>
        <w:t>.</w:t>
      </w:r>
      <w:r w:rsidR="00F77E68" w:rsidRPr="00C86665">
        <w:rPr>
          <w:color w:val="auto"/>
        </w:rPr>
        <w:t>(Gaper</w:t>
      </w:r>
      <w:r w:rsidRPr="00C86665">
        <w:rPr>
          <w:color w:val="auto"/>
        </w:rPr>
        <w:t>,</w:t>
      </w:r>
      <w:r w:rsidR="00F77E68" w:rsidRPr="00C86665">
        <w:rPr>
          <w:color w:val="auto"/>
        </w:rPr>
        <w:t xml:space="preserve"> </w:t>
      </w:r>
      <w:r w:rsidRPr="00C86665">
        <w:rPr>
          <w:color w:val="auto"/>
        </w:rPr>
        <w:t>Shutterstock)</w:t>
      </w:r>
      <w:r w:rsidR="000A66D2">
        <w:br/>
      </w:r>
      <w:r w:rsidR="0041792D">
        <w:br/>
      </w:r>
    </w:p>
    <w:p w14:paraId="268644B0" w14:textId="4CDC599F" w:rsidR="00B53C6D" w:rsidRPr="00B53C6D" w:rsidRDefault="00B53C6D" w:rsidP="00B53C6D">
      <w:pPr>
        <w:pStyle w:val="Overskrift1"/>
        <w:bidi/>
        <w:spacing w:line="276" w:lineRule="auto"/>
        <w:rPr>
          <w:b w:val="0"/>
          <w:bCs/>
          <w:color w:val="auto"/>
          <w:sz w:val="44"/>
          <w:szCs w:val="44"/>
        </w:rPr>
      </w:pPr>
      <w:r w:rsidRPr="00B53C6D">
        <w:rPr>
          <w:b w:val="0"/>
          <w:bCs/>
          <w:color w:val="auto"/>
          <w:sz w:val="44"/>
          <w:szCs w:val="44"/>
          <w:rtl/>
        </w:rPr>
        <w:t>سوانّا منطقہ حارہ کا ایک بڑا علاقہ ہے { خطہ سرطان اور خطہ جدی کا درمیانی حصہ}</w:t>
      </w:r>
    </w:p>
    <w:p w14:paraId="11F20FD0" w14:textId="3D6FF8FF" w:rsidR="002D1603" w:rsidRPr="00AA0A12" w:rsidRDefault="00522B1F" w:rsidP="00B80D1B">
      <w:pPr>
        <w:bidi/>
        <w:spacing w:line="360" w:lineRule="auto"/>
        <w:rPr>
          <w:rFonts w:asciiTheme="minorHAnsi" w:eastAsia="Times New Roman" w:hAnsiTheme="minorHAnsi"/>
          <w:b/>
          <w:sz w:val="32"/>
          <w:szCs w:val="32"/>
        </w:rPr>
      </w:pPr>
      <w:r w:rsidRPr="00001552">
        <w:rPr>
          <w:rFonts w:asciiTheme="minorHAnsi" w:eastAsia="Times New Roman" w:hAnsiTheme="minorHAnsi" w:hint="eastAsia"/>
          <w:sz w:val="32"/>
          <w:szCs w:val="32"/>
          <w:rtl/>
        </w:rPr>
        <w:t>سوانا</w:t>
      </w:r>
      <w:r w:rsidRPr="00001552">
        <w:rPr>
          <w:rFonts w:asciiTheme="minorHAnsi" w:eastAsia="Times New Roman" w:hAnsiTheme="minorHAnsi"/>
          <w:sz w:val="32"/>
          <w:szCs w:val="32"/>
          <w:rtl/>
        </w:rPr>
        <w:t xml:space="preserve"> ا</w:t>
      </w:r>
      <w:r w:rsidRPr="0000155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Pr="00001552">
        <w:rPr>
          <w:rFonts w:asciiTheme="minorHAnsi" w:eastAsia="Times New Roman" w:hAnsiTheme="minorHAnsi" w:hint="eastAsia"/>
          <w:sz w:val="32"/>
          <w:szCs w:val="32"/>
          <w:rtl/>
        </w:rPr>
        <w:t>ک</w:t>
      </w:r>
      <w:r w:rsidRPr="00001552">
        <w:rPr>
          <w:rFonts w:asciiTheme="minorHAnsi" w:eastAsia="Times New Roman" w:hAnsiTheme="minorHAnsi"/>
          <w:sz w:val="32"/>
          <w:szCs w:val="32"/>
          <w:rtl/>
        </w:rPr>
        <w:t xml:space="preserve"> بڑا علاقہ ہے </w:t>
      </w:r>
      <w:r w:rsidR="00AD31BC" w:rsidRPr="00001552">
        <w:rPr>
          <w:rFonts w:asciiTheme="minorHAnsi" w:eastAsia="Times New Roman" w:hAnsiTheme="minorHAnsi" w:hint="eastAsia"/>
          <w:sz w:val="32"/>
          <w:szCs w:val="32"/>
          <w:rtl/>
        </w:rPr>
        <w:t>جہاں</w:t>
      </w:r>
      <w:r w:rsidR="00AD31BC" w:rsidRPr="0000155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AD31BC" w:rsidRPr="00001552">
        <w:rPr>
          <w:rFonts w:asciiTheme="minorHAnsi" w:eastAsia="Times New Roman" w:hAnsiTheme="minorHAnsi" w:hint="eastAsia"/>
          <w:sz w:val="32"/>
          <w:szCs w:val="32"/>
          <w:rtl/>
        </w:rPr>
        <w:t>اُ</w:t>
      </w:r>
      <w:r w:rsidR="00CD2E66" w:rsidRPr="00001552">
        <w:rPr>
          <w:rFonts w:asciiTheme="minorHAnsi" w:eastAsia="Times New Roman" w:hAnsiTheme="minorHAnsi" w:hint="cs"/>
          <w:sz w:val="32"/>
          <w:szCs w:val="32"/>
          <w:rtl/>
        </w:rPr>
        <w:t>و</w:t>
      </w:r>
      <w:r w:rsidR="00AD31BC" w:rsidRPr="00001552">
        <w:rPr>
          <w:rFonts w:asciiTheme="minorHAnsi" w:eastAsia="Times New Roman" w:hAnsiTheme="minorHAnsi" w:hint="eastAsia"/>
          <w:sz w:val="32"/>
          <w:szCs w:val="32"/>
          <w:rtl/>
        </w:rPr>
        <w:t>نچ</w:t>
      </w:r>
      <w:r w:rsidR="00AD31BC" w:rsidRPr="0000155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AD31BC" w:rsidRPr="0000155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C91725" w:rsidRPr="00001552">
        <w:rPr>
          <w:rFonts w:asciiTheme="minorHAnsi" w:eastAsia="Times New Roman" w:hAnsiTheme="minorHAnsi" w:hint="eastAsia"/>
          <w:sz w:val="32"/>
          <w:szCs w:val="32"/>
          <w:rtl/>
        </w:rPr>
        <w:t>گھاس</w:t>
      </w:r>
      <w:r w:rsidR="00C91725" w:rsidRPr="00001552">
        <w:rPr>
          <w:rFonts w:asciiTheme="minorHAnsi" w:eastAsia="Times New Roman" w:hAnsiTheme="minorHAnsi"/>
          <w:sz w:val="32"/>
          <w:szCs w:val="32"/>
          <w:rtl/>
        </w:rPr>
        <w:t xml:space="preserve"> اور درخت </w:t>
      </w:r>
      <w:r w:rsidR="009E523C" w:rsidRPr="00001552">
        <w:rPr>
          <w:rFonts w:asciiTheme="minorHAnsi" w:eastAsia="Times New Roman" w:hAnsiTheme="minorHAnsi" w:hint="eastAsia"/>
          <w:sz w:val="32"/>
          <w:szCs w:val="32"/>
          <w:rtl/>
        </w:rPr>
        <w:t>فاصلے</w:t>
      </w:r>
      <w:r w:rsidR="00971B9A" w:rsidRPr="00001552">
        <w:rPr>
          <w:rFonts w:asciiTheme="minorHAnsi" w:eastAsia="Times New Roman" w:hAnsiTheme="minorHAnsi"/>
          <w:sz w:val="32"/>
          <w:szCs w:val="32"/>
          <w:rtl/>
        </w:rPr>
        <w:t xml:space="preserve"> سے</w:t>
      </w:r>
      <w:r w:rsidR="009E523C" w:rsidRPr="0000155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9A1FC5" w:rsidRPr="00001552">
        <w:rPr>
          <w:rFonts w:asciiTheme="minorHAnsi" w:eastAsia="Times New Roman" w:hAnsiTheme="minorHAnsi" w:hint="cs"/>
          <w:sz w:val="32"/>
          <w:szCs w:val="32"/>
          <w:rtl/>
        </w:rPr>
        <w:t xml:space="preserve">اُ </w:t>
      </w:r>
      <w:r w:rsidR="00D70212" w:rsidRPr="00001552">
        <w:rPr>
          <w:rFonts w:asciiTheme="minorHAnsi" w:eastAsia="Times New Roman" w:hAnsiTheme="minorHAnsi" w:hint="eastAsia"/>
          <w:sz w:val="32"/>
          <w:szCs w:val="32"/>
          <w:rtl/>
        </w:rPr>
        <w:t>گ</w:t>
      </w:r>
      <w:r w:rsidR="009A4724" w:rsidRPr="00001552">
        <w:rPr>
          <w:rFonts w:asciiTheme="minorHAnsi" w:eastAsia="Times New Roman" w:hAnsiTheme="minorHAnsi" w:hint="eastAsia"/>
          <w:sz w:val="32"/>
          <w:szCs w:val="32"/>
          <w:rtl/>
        </w:rPr>
        <w:t>تے</w:t>
      </w:r>
      <w:r w:rsidR="009A4724" w:rsidRPr="0000155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971B9A" w:rsidRPr="00001552">
        <w:rPr>
          <w:rFonts w:asciiTheme="minorHAnsi" w:eastAsia="Times New Roman" w:hAnsiTheme="minorHAnsi" w:hint="eastAsia"/>
          <w:sz w:val="32"/>
          <w:szCs w:val="32"/>
          <w:rtl/>
        </w:rPr>
        <w:t>ہ</w:t>
      </w:r>
      <w:r w:rsidR="00971B9A" w:rsidRPr="0000155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971B9A" w:rsidRPr="00001552">
        <w:rPr>
          <w:rFonts w:asciiTheme="minorHAnsi" w:eastAsia="Times New Roman" w:hAnsiTheme="minorHAnsi" w:hint="eastAsia"/>
          <w:sz w:val="32"/>
          <w:szCs w:val="32"/>
          <w:rtl/>
        </w:rPr>
        <w:t>ں</w:t>
      </w:r>
      <w:r w:rsidR="00A05814" w:rsidRPr="00001552">
        <w:rPr>
          <w:rFonts w:asciiTheme="minorHAnsi" w:eastAsia="Times New Roman" w:hAnsiTheme="minorHAnsi"/>
          <w:sz w:val="32"/>
          <w:szCs w:val="32"/>
          <w:rtl/>
        </w:rPr>
        <w:t>۔</w:t>
      </w:r>
      <w:r w:rsidR="009A1FC5" w:rsidRPr="00001552">
        <w:rPr>
          <w:rFonts w:asciiTheme="minorHAnsi" w:eastAsia="Times New Roman" w:hAnsiTheme="minorHAnsi" w:hint="cs"/>
          <w:sz w:val="32"/>
          <w:szCs w:val="32"/>
          <w:rtl/>
        </w:rPr>
        <w:t xml:space="preserve"> افریقہ میں بڑے</w:t>
      </w:r>
      <w:r w:rsidR="00A05814" w:rsidRPr="0000155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A05814" w:rsidRPr="00001552">
        <w:rPr>
          <w:rFonts w:asciiTheme="minorHAnsi" w:eastAsia="Times New Roman" w:hAnsiTheme="minorHAnsi" w:hint="eastAsia"/>
          <w:sz w:val="32"/>
          <w:szCs w:val="32"/>
          <w:rtl/>
        </w:rPr>
        <w:t>ب</w:t>
      </w:r>
      <w:r w:rsidR="004D67F1" w:rsidRPr="00001552">
        <w:rPr>
          <w:rFonts w:asciiTheme="minorHAnsi" w:eastAsia="Times New Roman" w:hAnsiTheme="minorHAnsi" w:hint="eastAsia"/>
          <w:sz w:val="32"/>
          <w:szCs w:val="32"/>
          <w:rtl/>
        </w:rPr>
        <w:t>ڑے</w:t>
      </w:r>
      <w:r w:rsidR="004D67F1" w:rsidRPr="0000155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4D67F1" w:rsidRPr="00001552">
        <w:rPr>
          <w:rFonts w:asciiTheme="minorHAnsi" w:eastAsia="Times New Roman" w:hAnsiTheme="minorHAnsi" w:hint="eastAsia"/>
          <w:sz w:val="32"/>
          <w:szCs w:val="32"/>
          <w:rtl/>
        </w:rPr>
        <w:t>سوان</w:t>
      </w:r>
      <w:r w:rsidR="003C1D1F" w:rsidRPr="00001552">
        <w:rPr>
          <w:rFonts w:asciiTheme="minorHAnsi" w:eastAsia="Times New Roman" w:hAnsiTheme="minorHAnsi" w:hint="cs"/>
          <w:sz w:val="32"/>
          <w:szCs w:val="32"/>
          <w:rtl/>
        </w:rPr>
        <w:t>ّ</w:t>
      </w:r>
      <w:r w:rsidR="004D67F1" w:rsidRPr="00001552">
        <w:rPr>
          <w:rFonts w:asciiTheme="minorHAnsi" w:eastAsia="Times New Roman" w:hAnsiTheme="minorHAnsi" w:hint="eastAsia"/>
          <w:sz w:val="32"/>
          <w:szCs w:val="32"/>
          <w:rtl/>
        </w:rPr>
        <w:t>ا</w:t>
      </w:r>
      <w:r w:rsidR="004D67F1" w:rsidRPr="00001552">
        <w:rPr>
          <w:rFonts w:asciiTheme="minorHAnsi" w:eastAsia="Times New Roman" w:hAnsiTheme="minorHAnsi"/>
          <w:sz w:val="32"/>
          <w:szCs w:val="32"/>
          <w:rtl/>
        </w:rPr>
        <w:t xml:space="preserve"> </w:t>
      </w:r>
      <w:r w:rsidR="004D67F1" w:rsidRPr="00001552">
        <w:rPr>
          <w:rFonts w:asciiTheme="minorHAnsi" w:eastAsia="Times New Roman" w:hAnsiTheme="minorHAnsi" w:hint="eastAsia"/>
          <w:sz w:val="32"/>
          <w:szCs w:val="32"/>
          <w:rtl/>
        </w:rPr>
        <w:t>پا</w:t>
      </w:r>
      <w:r w:rsidR="004D67F1" w:rsidRPr="00001552">
        <w:rPr>
          <w:rFonts w:asciiTheme="minorHAnsi" w:eastAsia="Times New Roman" w:hAnsiTheme="minorHAnsi" w:hint="cs"/>
          <w:sz w:val="32"/>
          <w:szCs w:val="32"/>
          <w:rtl/>
        </w:rPr>
        <w:t>ۓ</w:t>
      </w:r>
      <w:r w:rsidR="004D67F1" w:rsidRPr="00001552">
        <w:rPr>
          <w:rFonts w:asciiTheme="minorHAnsi" w:eastAsia="Times New Roman" w:hAnsiTheme="minorHAnsi"/>
          <w:sz w:val="32"/>
          <w:szCs w:val="32"/>
          <w:rtl/>
        </w:rPr>
        <w:t xml:space="preserve"> جاتے ہ</w:t>
      </w:r>
      <w:r w:rsidR="004D67F1" w:rsidRPr="00001552">
        <w:rPr>
          <w:rFonts w:asciiTheme="minorHAnsi" w:eastAsia="Times New Roman" w:hAnsiTheme="minorHAnsi" w:hint="cs"/>
          <w:sz w:val="32"/>
          <w:szCs w:val="32"/>
          <w:rtl/>
        </w:rPr>
        <w:t>ی</w:t>
      </w:r>
      <w:r w:rsidR="004D67F1" w:rsidRPr="00001552">
        <w:rPr>
          <w:rFonts w:asciiTheme="minorHAnsi" w:eastAsia="Times New Roman" w:hAnsiTheme="minorHAnsi" w:hint="eastAsia"/>
          <w:sz w:val="32"/>
          <w:szCs w:val="32"/>
          <w:rtl/>
        </w:rPr>
        <w:t>ں</w:t>
      </w:r>
      <w:r w:rsidR="004D67F1" w:rsidRPr="00001552">
        <w:rPr>
          <w:rFonts w:asciiTheme="minorHAnsi" w:eastAsia="Times New Roman" w:hAnsiTheme="minorHAnsi"/>
          <w:sz w:val="32"/>
          <w:szCs w:val="32"/>
          <w:rtl/>
        </w:rPr>
        <w:t>۔</w:t>
      </w:r>
      <w:r w:rsidR="004D67F1" w:rsidRPr="384E3DE0">
        <w:rPr>
          <w:rFonts w:asciiTheme="minorHAnsi" w:eastAsia="Times New Roman" w:hAnsiTheme="minorHAnsi"/>
          <w:b/>
          <w:bCs/>
          <w:sz w:val="32"/>
          <w:szCs w:val="32"/>
          <w:rtl/>
        </w:rPr>
        <w:t xml:space="preserve"> </w:t>
      </w:r>
      <w:r w:rsidR="00AA0A12">
        <w:rPr>
          <w:noProof/>
        </w:rPr>
        <w:drawing>
          <wp:inline distT="0" distB="0" distL="0" distR="0" wp14:anchorId="0BB02B54" wp14:editId="3CBA0092">
            <wp:extent cx="5749925" cy="2512850"/>
            <wp:effectExtent l="0" t="0" r="3175" b="1905"/>
            <wp:docPr id="3" name="Bilde 3" descr="Bilde i farger. Det er to giraffer på savannen. Området er noen trær. Gresset er høy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5" b="-1"/>
                    <a:stretch/>
                  </pic:blipFill>
                  <pic:spPr bwMode="auto">
                    <a:xfrm>
                      <a:off x="0" y="0"/>
                      <a:ext cx="5749925" cy="25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EC128" w14:textId="1F4430DE" w:rsidR="00F713FB" w:rsidRPr="0041792D" w:rsidRDefault="002D1603" w:rsidP="0041792D">
      <w:pPr>
        <w:pStyle w:val="Bildetekst"/>
        <w:bidi/>
      </w:pPr>
      <w:r w:rsidRPr="00C86665">
        <w:rPr>
          <w:color w:val="auto"/>
          <w:rtl/>
        </w:rPr>
        <w:t>سوانا منطقہ حارہ سومال</w:t>
      </w:r>
      <w:r w:rsidRPr="00C86665">
        <w:rPr>
          <w:rFonts w:hint="cs"/>
          <w:color w:val="auto"/>
          <w:rtl/>
        </w:rPr>
        <w:t>ی</w:t>
      </w:r>
      <w:r w:rsidRPr="00C86665">
        <w:rPr>
          <w:rFonts w:hint="eastAsia"/>
          <w:color w:val="auto"/>
          <w:rtl/>
        </w:rPr>
        <w:t>ہ</w:t>
      </w:r>
      <w:r w:rsidRPr="00C86665">
        <w:rPr>
          <w:color w:val="auto"/>
          <w:rtl/>
        </w:rPr>
        <w:t xml:space="preserve"> م</w:t>
      </w:r>
      <w:r w:rsidRPr="00C86665">
        <w:rPr>
          <w:rFonts w:hint="cs"/>
          <w:color w:val="auto"/>
          <w:rtl/>
        </w:rPr>
        <w:t>ی</w:t>
      </w:r>
      <w:r w:rsidRPr="00C86665">
        <w:rPr>
          <w:rFonts w:hint="eastAsia"/>
          <w:color w:val="auto"/>
          <w:rtl/>
        </w:rPr>
        <w:t>ں</w:t>
      </w:r>
      <w:r w:rsidR="00ED7113" w:rsidRPr="00C86665">
        <w:rPr>
          <w:color w:val="auto"/>
        </w:rPr>
        <w:t>.</w:t>
      </w:r>
      <w:r w:rsidR="0041792D" w:rsidRPr="00C86665">
        <w:rPr>
          <w:color w:val="auto"/>
        </w:rPr>
        <w:t>(</w:t>
      </w:r>
      <w:r w:rsidR="00DB2EEC" w:rsidRPr="00C86665">
        <w:rPr>
          <w:color w:val="auto"/>
        </w:rPr>
        <w:t>25ehaag6</w:t>
      </w:r>
      <w:r w:rsidR="00404D35" w:rsidRPr="00C86665">
        <w:rPr>
          <w:color w:val="auto"/>
        </w:rPr>
        <w:t>, Adobe Stock)</w:t>
      </w:r>
      <w:r w:rsidR="0041792D" w:rsidRPr="00C86665">
        <w:rPr>
          <w:color w:val="auto"/>
        </w:rPr>
        <w:t xml:space="preserve"> </w:t>
      </w:r>
      <w:r w:rsidR="00391E7A">
        <w:br/>
      </w:r>
      <w:r w:rsidR="00391E7A">
        <w:br/>
      </w:r>
    </w:p>
    <w:p w14:paraId="278714D2" w14:textId="3D62BD40" w:rsidR="00CF00E2" w:rsidRPr="00CF00E2" w:rsidRDefault="00CF00E2" w:rsidP="00CF00E2">
      <w:pPr>
        <w:pStyle w:val="Overskrift1"/>
        <w:bidi/>
        <w:spacing w:line="360" w:lineRule="auto"/>
        <w:rPr>
          <w:b w:val="0"/>
          <w:bCs/>
          <w:color w:val="auto"/>
          <w:sz w:val="44"/>
          <w:szCs w:val="44"/>
          <w:rtl/>
        </w:rPr>
      </w:pPr>
      <w:r w:rsidRPr="00CF00E2">
        <w:rPr>
          <w:rFonts w:hint="cs"/>
          <w:b w:val="0"/>
          <w:bCs/>
          <w:color w:val="auto"/>
          <w:sz w:val="44"/>
          <w:szCs w:val="44"/>
          <w:rtl/>
        </w:rPr>
        <w:lastRenderedPageBreak/>
        <w:t xml:space="preserve">منطقہ معتدلہ ۔ </w:t>
      </w:r>
      <w:r w:rsidRPr="00CF00E2">
        <w:rPr>
          <w:rFonts w:hint="eastAsia"/>
          <w:b w:val="0"/>
          <w:bCs/>
          <w:color w:val="auto"/>
          <w:sz w:val="44"/>
          <w:szCs w:val="44"/>
          <w:rtl/>
        </w:rPr>
        <w:t>گھاس</w:t>
      </w:r>
      <w:r w:rsidRPr="00CF00E2">
        <w:rPr>
          <w:b w:val="0"/>
          <w:bCs/>
          <w:color w:val="auto"/>
          <w:sz w:val="44"/>
          <w:szCs w:val="44"/>
          <w:rtl/>
        </w:rPr>
        <w:t xml:space="preserve"> </w:t>
      </w:r>
      <w:r w:rsidRPr="00CF00E2">
        <w:rPr>
          <w:rFonts w:hint="eastAsia"/>
          <w:b w:val="0"/>
          <w:bCs/>
          <w:color w:val="auto"/>
          <w:sz w:val="44"/>
          <w:szCs w:val="44"/>
          <w:rtl/>
        </w:rPr>
        <w:t>کا</w:t>
      </w:r>
      <w:r w:rsidRPr="00CF00E2">
        <w:rPr>
          <w:b w:val="0"/>
          <w:bCs/>
          <w:color w:val="auto"/>
          <w:sz w:val="44"/>
          <w:szCs w:val="44"/>
          <w:rtl/>
        </w:rPr>
        <w:t xml:space="preserve"> </w:t>
      </w:r>
      <w:r w:rsidRPr="00CF00E2">
        <w:rPr>
          <w:rFonts w:hint="eastAsia"/>
          <w:b w:val="0"/>
          <w:bCs/>
          <w:color w:val="auto"/>
          <w:sz w:val="44"/>
          <w:szCs w:val="44"/>
          <w:rtl/>
        </w:rPr>
        <w:t>م</w:t>
      </w:r>
      <w:r w:rsidRPr="00CF00E2">
        <w:rPr>
          <w:rFonts w:hint="cs"/>
          <w:b w:val="0"/>
          <w:bCs/>
          <w:color w:val="auto"/>
          <w:sz w:val="44"/>
          <w:szCs w:val="44"/>
          <w:rtl/>
        </w:rPr>
        <w:t>ی</w:t>
      </w:r>
      <w:r w:rsidRPr="00CF00E2">
        <w:rPr>
          <w:rFonts w:hint="eastAsia"/>
          <w:b w:val="0"/>
          <w:bCs/>
          <w:color w:val="auto"/>
          <w:sz w:val="44"/>
          <w:szCs w:val="44"/>
          <w:rtl/>
        </w:rPr>
        <w:t>دا</w:t>
      </w:r>
      <w:r w:rsidRPr="00CF00E2">
        <w:rPr>
          <w:rFonts w:hint="cs"/>
          <w:b w:val="0"/>
          <w:bCs/>
          <w:color w:val="auto"/>
          <w:sz w:val="44"/>
          <w:szCs w:val="44"/>
          <w:rtl/>
        </w:rPr>
        <w:t>ن</w:t>
      </w:r>
    </w:p>
    <w:p w14:paraId="5C17B00D" w14:textId="530CA423" w:rsidR="007E284B" w:rsidRPr="00391E7A" w:rsidRDefault="00CD2E66" w:rsidP="00645270">
      <w:pPr>
        <w:bidi/>
        <w:spacing w:line="360" w:lineRule="auto"/>
        <w:rPr>
          <w:sz w:val="32"/>
          <w:szCs w:val="32"/>
        </w:rPr>
      </w:pPr>
      <w:r w:rsidRPr="00391E7A">
        <w:rPr>
          <w:rFonts w:hint="cs"/>
          <w:sz w:val="32"/>
          <w:szCs w:val="32"/>
          <w:rtl/>
        </w:rPr>
        <w:t>زمین پر منطقہ معتدلہ</w:t>
      </w:r>
      <w:r w:rsidR="009A1FC5" w:rsidRPr="00391E7A">
        <w:rPr>
          <w:rFonts w:hint="cs"/>
          <w:sz w:val="32"/>
          <w:szCs w:val="32"/>
          <w:rtl/>
        </w:rPr>
        <w:t xml:space="preserve">، گھاس </w:t>
      </w:r>
      <w:r w:rsidRPr="00391E7A">
        <w:rPr>
          <w:rFonts w:hint="cs"/>
          <w:sz w:val="32"/>
          <w:szCs w:val="32"/>
          <w:rtl/>
        </w:rPr>
        <w:t>ک</w:t>
      </w:r>
      <w:r w:rsidR="00CC19CE" w:rsidRPr="00391E7A">
        <w:rPr>
          <w:rFonts w:hint="cs"/>
          <w:sz w:val="32"/>
          <w:szCs w:val="32"/>
          <w:rtl/>
        </w:rPr>
        <w:t>ا</w:t>
      </w:r>
      <w:r w:rsidRPr="00391E7A">
        <w:rPr>
          <w:rFonts w:hint="cs"/>
          <w:sz w:val="32"/>
          <w:szCs w:val="32"/>
          <w:rtl/>
        </w:rPr>
        <w:t xml:space="preserve"> میدان</w:t>
      </w:r>
      <w:r w:rsidR="00CC19CE" w:rsidRPr="00391E7A">
        <w:rPr>
          <w:rFonts w:hint="cs"/>
          <w:sz w:val="32"/>
          <w:szCs w:val="32"/>
          <w:rtl/>
        </w:rPr>
        <w:t xml:space="preserve"> جو</w:t>
      </w:r>
      <w:r w:rsidRPr="00391E7A">
        <w:rPr>
          <w:rFonts w:hint="cs"/>
          <w:sz w:val="32"/>
          <w:szCs w:val="32"/>
          <w:rtl/>
        </w:rPr>
        <w:t xml:space="preserve">جنگلات کے </w:t>
      </w:r>
      <w:r w:rsidR="00CC19CE" w:rsidRPr="00391E7A">
        <w:rPr>
          <w:rFonts w:hint="cs"/>
          <w:sz w:val="32"/>
          <w:szCs w:val="32"/>
          <w:rtl/>
        </w:rPr>
        <w:t xml:space="preserve">بغیر </w:t>
      </w:r>
      <w:r w:rsidR="0024063A" w:rsidRPr="00391E7A">
        <w:rPr>
          <w:rFonts w:hint="cs"/>
          <w:sz w:val="32"/>
          <w:szCs w:val="32"/>
          <w:rtl/>
        </w:rPr>
        <w:t>وسیع</w:t>
      </w:r>
      <w:r w:rsidRPr="00391E7A">
        <w:rPr>
          <w:rFonts w:hint="cs"/>
          <w:sz w:val="32"/>
          <w:szCs w:val="32"/>
          <w:rtl/>
        </w:rPr>
        <w:t xml:space="preserve"> </w:t>
      </w:r>
      <w:r w:rsidR="0024063A" w:rsidRPr="00391E7A">
        <w:rPr>
          <w:rFonts w:hint="cs"/>
          <w:sz w:val="32"/>
          <w:szCs w:val="32"/>
          <w:rtl/>
        </w:rPr>
        <w:t>علاق</w:t>
      </w:r>
      <w:r w:rsidR="00CC19CE" w:rsidRPr="00391E7A">
        <w:rPr>
          <w:rFonts w:hint="cs"/>
          <w:sz w:val="32"/>
          <w:szCs w:val="32"/>
          <w:rtl/>
        </w:rPr>
        <w:t>ہ</w:t>
      </w:r>
      <w:r w:rsidR="0024063A" w:rsidRPr="00391E7A">
        <w:rPr>
          <w:rFonts w:hint="cs"/>
          <w:sz w:val="32"/>
          <w:szCs w:val="32"/>
          <w:rtl/>
        </w:rPr>
        <w:t xml:space="preserve"> ہ</w:t>
      </w:r>
      <w:r w:rsidR="00CC19CE" w:rsidRPr="00391E7A">
        <w:rPr>
          <w:rFonts w:hint="cs"/>
          <w:sz w:val="32"/>
          <w:szCs w:val="32"/>
          <w:rtl/>
        </w:rPr>
        <w:t>ے</w:t>
      </w:r>
      <w:r w:rsidR="0024063A" w:rsidRPr="00391E7A">
        <w:rPr>
          <w:rFonts w:hint="cs"/>
          <w:sz w:val="32"/>
          <w:szCs w:val="32"/>
          <w:rtl/>
        </w:rPr>
        <w:t>۔ان علاقوں کی زمین زراعت کے لئے بہت زرخ</w:t>
      </w:r>
      <w:r w:rsidR="009A1FC5" w:rsidRPr="00391E7A">
        <w:rPr>
          <w:rFonts w:hint="cs"/>
          <w:sz w:val="32"/>
          <w:szCs w:val="32"/>
          <w:rtl/>
        </w:rPr>
        <w:t>ی</w:t>
      </w:r>
      <w:r w:rsidR="0024063A" w:rsidRPr="00391E7A">
        <w:rPr>
          <w:rFonts w:hint="cs"/>
          <w:sz w:val="32"/>
          <w:szCs w:val="32"/>
          <w:rtl/>
        </w:rPr>
        <w:t>ز ہے</w:t>
      </w:r>
      <w:r w:rsidR="00CC19CE" w:rsidRPr="00391E7A">
        <w:rPr>
          <w:rFonts w:hint="cs"/>
          <w:sz w:val="32"/>
          <w:szCs w:val="32"/>
          <w:rtl/>
        </w:rPr>
        <w:t>،</w:t>
      </w:r>
      <w:r w:rsidR="0024063A" w:rsidRPr="00391E7A">
        <w:rPr>
          <w:rFonts w:hint="cs"/>
          <w:sz w:val="32"/>
          <w:szCs w:val="32"/>
          <w:rtl/>
        </w:rPr>
        <w:t xml:space="preserve"> لہٰذا منطقہ معتدلہ کے بڑے حصے کھیتی باڑی کے لئے استعمال کئے جاتے ہیں۔ منطقہ معتدلہ </w:t>
      </w:r>
      <w:r w:rsidR="009D733E" w:rsidRPr="00391E7A">
        <w:rPr>
          <w:rFonts w:hint="eastAsia"/>
          <w:sz w:val="32"/>
          <w:szCs w:val="32"/>
          <w:rtl/>
        </w:rPr>
        <w:t>کے</w:t>
      </w:r>
      <w:r w:rsidR="009D733E" w:rsidRPr="00391E7A">
        <w:rPr>
          <w:sz w:val="32"/>
          <w:szCs w:val="32"/>
          <w:rtl/>
        </w:rPr>
        <w:t xml:space="preserve"> </w:t>
      </w:r>
      <w:r w:rsidR="009D733E" w:rsidRPr="00391E7A">
        <w:rPr>
          <w:rFonts w:hint="eastAsia"/>
          <w:sz w:val="32"/>
          <w:szCs w:val="32"/>
          <w:rtl/>
        </w:rPr>
        <w:t>م</w:t>
      </w:r>
      <w:r w:rsidR="009D733E" w:rsidRPr="00391E7A">
        <w:rPr>
          <w:rFonts w:hint="cs"/>
          <w:sz w:val="32"/>
          <w:szCs w:val="32"/>
          <w:rtl/>
        </w:rPr>
        <w:t>ی</w:t>
      </w:r>
      <w:r w:rsidR="009D733E" w:rsidRPr="00391E7A">
        <w:rPr>
          <w:rFonts w:hint="eastAsia"/>
          <w:sz w:val="32"/>
          <w:szCs w:val="32"/>
          <w:rtl/>
        </w:rPr>
        <w:t>دان</w:t>
      </w:r>
      <w:r w:rsidR="009D733E" w:rsidRPr="00391E7A">
        <w:rPr>
          <w:sz w:val="32"/>
          <w:szCs w:val="32"/>
          <w:rtl/>
        </w:rPr>
        <w:t xml:space="preserve"> </w:t>
      </w:r>
      <w:r w:rsidR="002D2490" w:rsidRPr="00391E7A">
        <w:rPr>
          <w:rFonts w:hint="eastAsia"/>
          <w:sz w:val="32"/>
          <w:szCs w:val="32"/>
          <w:rtl/>
        </w:rPr>
        <w:t>ا</w:t>
      </w:r>
      <w:r w:rsidR="00E57D2E" w:rsidRPr="00391E7A">
        <w:rPr>
          <w:rFonts w:hint="cs"/>
          <w:sz w:val="32"/>
          <w:szCs w:val="32"/>
          <w:rtl/>
        </w:rPr>
        <w:t>ی</w:t>
      </w:r>
      <w:r w:rsidR="002D2490" w:rsidRPr="00391E7A">
        <w:rPr>
          <w:rFonts w:hint="eastAsia"/>
          <w:sz w:val="32"/>
          <w:szCs w:val="32"/>
          <w:rtl/>
        </w:rPr>
        <w:t>ش</w:t>
      </w:r>
      <w:r w:rsidR="002D2490" w:rsidRPr="00391E7A">
        <w:rPr>
          <w:rFonts w:hint="cs"/>
          <w:sz w:val="32"/>
          <w:szCs w:val="32"/>
          <w:rtl/>
        </w:rPr>
        <w:t>ی</w:t>
      </w:r>
      <w:r w:rsidR="00CC19CE" w:rsidRPr="00391E7A">
        <w:rPr>
          <w:rFonts w:hint="cs"/>
          <w:sz w:val="32"/>
          <w:szCs w:val="32"/>
          <w:rtl/>
        </w:rPr>
        <w:t>ا</w:t>
      </w:r>
      <w:r w:rsidR="002D2490" w:rsidRPr="00391E7A">
        <w:rPr>
          <w:rFonts w:hint="eastAsia"/>
          <w:sz w:val="32"/>
          <w:szCs w:val="32"/>
          <w:rtl/>
        </w:rPr>
        <w:t>،</w:t>
      </w:r>
      <w:r w:rsidR="002D2490" w:rsidRPr="00391E7A">
        <w:rPr>
          <w:sz w:val="32"/>
          <w:szCs w:val="32"/>
          <w:rtl/>
        </w:rPr>
        <w:t xml:space="preserve"> </w:t>
      </w:r>
      <w:r w:rsidR="000234FE" w:rsidRPr="00391E7A">
        <w:rPr>
          <w:rFonts w:hint="eastAsia"/>
          <w:sz w:val="32"/>
          <w:szCs w:val="32"/>
          <w:rtl/>
        </w:rPr>
        <w:t>شُمال</w:t>
      </w:r>
      <w:r w:rsidR="000234FE" w:rsidRPr="00391E7A">
        <w:rPr>
          <w:rFonts w:hint="cs"/>
          <w:sz w:val="32"/>
          <w:szCs w:val="32"/>
          <w:rtl/>
        </w:rPr>
        <w:t>ی</w:t>
      </w:r>
      <w:r w:rsidR="000234FE" w:rsidRPr="00391E7A">
        <w:rPr>
          <w:sz w:val="32"/>
          <w:szCs w:val="32"/>
          <w:rtl/>
        </w:rPr>
        <w:t xml:space="preserve"> </w:t>
      </w:r>
      <w:r w:rsidR="000234FE" w:rsidRPr="00391E7A">
        <w:rPr>
          <w:rFonts w:hint="eastAsia"/>
          <w:sz w:val="32"/>
          <w:szCs w:val="32"/>
          <w:rtl/>
        </w:rPr>
        <w:t>اور</w:t>
      </w:r>
      <w:r w:rsidR="000234FE" w:rsidRPr="00391E7A">
        <w:rPr>
          <w:sz w:val="32"/>
          <w:szCs w:val="32"/>
          <w:rtl/>
        </w:rPr>
        <w:t xml:space="preserve"> </w:t>
      </w:r>
      <w:r w:rsidR="000234FE" w:rsidRPr="00391E7A">
        <w:rPr>
          <w:rFonts w:hint="eastAsia"/>
          <w:sz w:val="32"/>
          <w:szCs w:val="32"/>
          <w:rtl/>
        </w:rPr>
        <w:t>ُ</w:t>
      </w:r>
      <w:r w:rsidR="000740AA" w:rsidRPr="00391E7A">
        <w:rPr>
          <w:rFonts w:hint="cs"/>
          <w:sz w:val="32"/>
          <w:szCs w:val="32"/>
          <w:rtl/>
        </w:rPr>
        <w:t>ج</w:t>
      </w:r>
      <w:r w:rsidR="000234FE" w:rsidRPr="00391E7A">
        <w:rPr>
          <w:rFonts w:hint="eastAsia"/>
          <w:sz w:val="32"/>
          <w:szCs w:val="32"/>
          <w:rtl/>
        </w:rPr>
        <w:t>نوب</w:t>
      </w:r>
      <w:r w:rsidR="000234FE" w:rsidRPr="00391E7A">
        <w:rPr>
          <w:rFonts w:hint="cs"/>
          <w:sz w:val="32"/>
          <w:szCs w:val="32"/>
          <w:rtl/>
        </w:rPr>
        <w:t>ی</w:t>
      </w:r>
      <w:r w:rsidR="000234FE" w:rsidRPr="00391E7A">
        <w:rPr>
          <w:sz w:val="32"/>
          <w:szCs w:val="32"/>
          <w:rtl/>
        </w:rPr>
        <w:t xml:space="preserve"> </w:t>
      </w:r>
      <w:r w:rsidR="000234FE" w:rsidRPr="00391E7A">
        <w:rPr>
          <w:rFonts w:hint="eastAsia"/>
          <w:sz w:val="32"/>
          <w:szCs w:val="32"/>
          <w:rtl/>
        </w:rPr>
        <w:t>امر</w:t>
      </w:r>
      <w:r w:rsidR="000234FE" w:rsidRPr="00391E7A">
        <w:rPr>
          <w:rFonts w:hint="cs"/>
          <w:sz w:val="32"/>
          <w:szCs w:val="32"/>
          <w:rtl/>
        </w:rPr>
        <w:t>ی</w:t>
      </w:r>
      <w:r w:rsidR="000234FE" w:rsidRPr="00391E7A">
        <w:rPr>
          <w:rFonts w:hint="eastAsia"/>
          <w:sz w:val="32"/>
          <w:szCs w:val="32"/>
          <w:rtl/>
        </w:rPr>
        <w:t>کہ</w:t>
      </w:r>
      <w:r w:rsidR="000234FE" w:rsidRPr="00391E7A">
        <w:rPr>
          <w:sz w:val="32"/>
          <w:szCs w:val="32"/>
          <w:rtl/>
        </w:rPr>
        <w:t xml:space="preserve"> </w:t>
      </w:r>
      <w:r w:rsidR="000234FE" w:rsidRPr="00391E7A">
        <w:rPr>
          <w:rFonts w:hint="eastAsia"/>
          <w:sz w:val="32"/>
          <w:szCs w:val="32"/>
          <w:rtl/>
        </w:rPr>
        <w:t>کے</w:t>
      </w:r>
      <w:r w:rsidR="000234FE" w:rsidRPr="00391E7A">
        <w:rPr>
          <w:sz w:val="32"/>
          <w:szCs w:val="32"/>
          <w:rtl/>
        </w:rPr>
        <w:t xml:space="preserve"> </w:t>
      </w:r>
      <w:r w:rsidR="00504E0C" w:rsidRPr="00391E7A">
        <w:rPr>
          <w:rFonts w:hint="cs"/>
          <w:sz w:val="32"/>
          <w:szCs w:val="32"/>
          <w:rtl/>
        </w:rPr>
        <w:t>گرم</w:t>
      </w:r>
      <w:r w:rsidR="00BB4BC9" w:rsidRPr="00391E7A">
        <w:rPr>
          <w:sz w:val="32"/>
          <w:szCs w:val="32"/>
          <w:rtl/>
        </w:rPr>
        <w:t xml:space="preserve"> </w:t>
      </w:r>
      <w:r w:rsidR="00BB4BC9" w:rsidRPr="00391E7A">
        <w:rPr>
          <w:rFonts w:hint="eastAsia"/>
          <w:sz w:val="32"/>
          <w:szCs w:val="32"/>
          <w:rtl/>
        </w:rPr>
        <w:t>علاقوں</w:t>
      </w:r>
      <w:r w:rsidR="00BB4BC9" w:rsidRPr="00391E7A">
        <w:rPr>
          <w:sz w:val="32"/>
          <w:szCs w:val="32"/>
          <w:rtl/>
        </w:rPr>
        <w:t xml:space="preserve"> </w:t>
      </w:r>
      <w:r w:rsidR="00BB4BC9" w:rsidRPr="00391E7A">
        <w:rPr>
          <w:rFonts w:hint="eastAsia"/>
          <w:sz w:val="32"/>
          <w:szCs w:val="32"/>
          <w:rtl/>
        </w:rPr>
        <w:t>م</w:t>
      </w:r>
      <w:r w:rsidR="00BB4BC9" w:rsidRPr="00391E7A">
        <w:rPr>
          <w:rFonts w:hint="cs"/>
          <w:sz w:val="32"/>
          <w:szCs w:val="32"/>
          <w:rtl/>
        </w:rPr>
        <w:t>ی</w:t>
      </w:r>
      <w:r w:rsidR="00BB4BC9" w:rsidRPr="00391E7A">
        <w:rPr>
          <w:rFonts w:hint="eastAsia"/>
          <w:sz w:val="32"/>
          <w:szCs w:val="32"/>
          <w:rtl/>
        </w:rPr>
        <w:t>ں</w:t>
      </w:r>
      <w:r w:rsidR="00BB4BC9" w:rsidRPr="00391E7A">
        <w:rPr>
          <w:sz w:val="32"/>
          <w:szCs w:val="32"/>
          <w:rtl/>
        </w:rPr>
        <w:t xml:space="preserve"> </w:t>
      </w:r>
      <w:r w:rsidR="00BB4BC9" w:rsidRPr="00391E7A">
        <w:rPr>
          <w:rFonts w:hint="eastAsia"/>
          <w:sz w:val="32"/>
          <w:szCs w:val="32"/>
          <w:rtl/>
        </w:rPr>
        <w:t>پا</w:t>
      </w:r>
      <w:r w:rsidR="00CC19CE" w:rsidRPr="00391E7A">
        <w:rPr>
          <w:rFonts w:hint="cs"/>
          <w:sz w:val="32"/>
          <w:szCs w:val="32"/>
          <w:rtl/>
        </w:rPr>
        <w:t>ئے</w:t>
      </w:r>
      <w:r w:rsidR="00BB4BC9" w:rsidRPr="00391E7A">
        <w:rPr>
          <w:sz w:val="32"/>
          <w:szCs w:val="32"/>
          <w:rtl/>
        </w:rPr>
        <w:t xml:space="preserve"> </w:t>
      </w:r>
      <w:r w:rsidR="00BB4BC9" w:rsidRPr="00391E7A">
        <w:rPr>
          <w:rFonts w:hint="eastAsia"/>
          <w:sz w:val="32"/>
          <w:szCs w:val="32"/>
          <w:rtl/>
        </w:rPr>
        <w:t>جا</w:t>
      </w:r>
      <w:r w:rsidR="00A6227E" w:rsidRPr="00391E7A">
        <w:rPr>
          <w:rFonts w:hint="eastAsia"/>
          <w:sz w:val="32"/>
          <w:szCs w:val="32"/>
          <w:rtl/>
        </w:rPr>
        <w:t>ت</w:t>
      </w:r>
      <w:r w:rsidR="00504E0C" w:rsidRPr="00391E7A">
        <w:rPr>
          <w:rFonts w:hint="cs"/>
          <w:sz w:val="32"/>
          <w:szCs w:val="32"/>
          <w:rtl/>
        </w:rPr>
        <w:t>ے</w:t>
      </w:r>
      <w:r w:rsidR="00A6227E" w:rsidRPr="00391E7A">
        <w:rPr>
          <w:sz w:val="32"/>
          <w:szCs w:val="32"/>
          <w:rtl/>
        </w:rPr>
        <w:t xml:space="preserve"> </w:t>
      </w:r>
      <w:r w:rsidR="00A6227E" w:rsidRPr="00391E7A">
        <w:rPr>
          <w:rFonts w:hint="eastAsia"/>
          <w:sz w:val="32"/>
          <w:szCs w:val="32"/>
          <w:rtl/>
        </w:rPr>
        <w:t>ہ</w:t>
      </w:r>
      <w:r w:rsidR="00504E0C" w:rsidRPr="00391E7A">
        <w:rPr>
          <w:rFonts w:hint="cs"/>
          <w:sz w:val="32"/>
          <w:szCs w:val="32"/>
          <w:rtl/>
        </w:rPr>
        <w:t>یں</w:t>
      </w:r>
      <w:r w:rsidR="00A6227E" w:rsidRPr="00391E7A">
        <w:rPr>
          <w:sz w:val="32"/>
          <w:szCs w:val="32"/>
          <w:rtl/>
        </w:rPr>
        <w:t>۔</w:t>
      </w:r>
    </w:p>
    <w:p w14:paraId="2B422B05" w14:textId="3C5C9F32" w:rsidR="008E7905" w:rsidRDefault="00153E75" w:rsidP="008E7905">
      <w:pPr>
        <w:keepNext/>
        <w:spacing w:line="360" w:lineRule="auto"/>
      </w:pPr>
      <w:r>
        <w:rPr>
          <w:noProof/>
        </w:rPr>
        <w:drawing>
          <wp:inline distT="0" distB="0" distL="0" distR="0" wp14:anchorId="48541921" wp14:editId="07305879">
            <wp:extent cx="5758935" cy="2167564"/>
            <wp:effectExtent l="0" t="0" r="0" b="4445"/>
            <wp:docPr id="14" name="Bilde 14" descr="Foto i farger. Området er flatt foran på bildet. Lenger bak i bildet blir det høyere. Det er mye gult gress eller korn og noen få trær og busk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47" b="-1"/>
                    <a:stretch/>
                  </pic:blipFill>
                  <pic:spPr bwMode="auto">
                    <a:xfrm>
                      <a:off x="0" y="0"/>
                      <a:ext cx="5758935" cy="2167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12AFA" w14:textId="3F65791C" w:rsidR="00C41768" w:rsidRPr="00E519B4" w:rsidRDefault="008E7905" w:rsidP="00E519B4">
      <w:pPr>
        <w:pStyle w:val="Bildetekst"/>
        <w:bidi/>
        <w:rPr>
          <w:rtl/>
        </w:rPr>
      </w:pPr>
      <w:r w:rsidRPr="00C86665">
        <w:rPr>
          <w:color w:val="auto"/>
        </w:rPr>
        <w:t>r</w:t>
      </w:r>
      <w:r w:rsidRPr="00C86665">
        <w:rPr>
          <w:color w:val="auto"/>
          <w:rtl/>
        </w:rPr>
        <w:t>ترک</w:t>
      </w:r>
      <w:r w:rsidRPr="00C86665">
        <w:rPr>
          <w:rFonts w:hint="cs"/>
          <w:color w:val="auto"/>
          <w:rtl/>
        </w:rPr>
        <w:t>ی</w:t>
      </w:r>
      <w:r w:rsidRPr="00C86665">
        <w:rPr>
          <w:color w:val="auto"/>
          <w:rtl/>
        </w:rPr>
        <w:t xml:space="preserve"> م</w:t>
      </w:r>
      <w:r w:rsidRPr="00C86665">
        <w:rPr>
          <w:rFonts w:hint="cs"/>
          <w:color w:val="auto"/>
          <w:rtl/>
        </w:rPr>
        <w:t>ی</w:t>
      </w:r>
      <w:r w:rsidRPr="00C86665">
        <w:rPr>
          <w:rFonts w:hint="eastAsia"/>
          <w:color w:val="auto"/>
          <w:rtl/>
        </w:rPr>
        <w:t>ں</w:t>
      </w:r>
      <w:r w:rsidRPr="00C86665">
        <w:rPr>
          <w:color w:val="auto"/>
          <w:rtl/>
        </w:rPr>
        <w:t xml:space="preserve"> منطقہ معتدلہ کا م</w:t>
      </w:r>
      <w:r w:rsidRPr="00C86665">
        <w:rPr>
          <w:rFonts w:hint="cs"/>
          <w:color w:val="auto"/>
          <w:rtl/>
        </w:rPr>
        <w:t>ی</w:t>
      </w:r>
      <w:r w:rsidRPr="00C86665">
        <w:rPr>
          <w:rFonts w:hint="eastAsia"/>
          <w:color w:val="auto"/>
          <w:rtl/>
        </w:rPr>
        <w:t>دان</w:t>
      </w:r>
      <w:r w:rsidR="00EC2EB6">
        <w:rPr>
          <w:color w:val="auto"/>
        </w:rPr>
        <w:t xml:space="preserve"> </w:t>
      </w:r>
      <w:r w:rsidR="00ED7113" w:rsidRPr="00C86665">
        <w:rPr>
          <w:color w:val="auto"/>
        </w:rPr>
        <w:t>.</w:t>
      </w:r>
      <w:r w:rsidR="00E519B4" w:rsidRPr="00C86665">
        <w:rPr>
          <w:color w:val="auto"/>
        </w:rPr>
        <w:t>(Engin Korkmaz ,</w:t>
      </w:r>
      <w:r w:rsidR="00144642" w:rsidRPr="00C86665">
        <w:rPr>
          <w:color w:val="auto"/>
        </w:rPr>
        <w:t>Adobe Stock)</w:t>
      </w:r>
      <w:r w:rsidR="00E519B4">
        <w:br/>
      </w:r>
      <w:r w:rsidR="00E519B4">
        <w:br/>
      </w:r>
    </w:p>
    <w:p w14:paraId="30AEF017" w14:textId="2E47A39C" w:rsidR="008C764F" w:rsidRPr="008C764F" w:rsidRDefault="008C764F" w:rsidP="008C764F">
      <w:pPr>
        <w:pStyle w:val="Overskrift1"/>
        <w:bidi/>
        <w:spacing w:line="360" w:lineRule="auto"/>
        <w:rPr>
          <w:b w:val="0"/>
          <w:bCs/>
          <w:color w:val="auto"/>
          <w:sz w:val="44"/>
          <w:szCs w:val="44"/>
        </w:rPr>
      </w:pPr>
      <w:r w:rsidRPr="008C764F">
        <w:rPr>
          <w:rFonts w:hint="eastAsia"/>
          <w:b w:val="0"/>
          <w:bCs/>
          <w:color w:val="auto"/>
          <w:sz w:val="44"/>
          <w:szCs w:val="44"/>
          <w:rtl/>
        </w:rPr>
        <w:t>بارِش</w:t>
      </w:r>
      <w:r w:rsidRPr="008C764F">
        <w:rPr>
          <w:b w:val="0"/>
          <w:bCs/>
          <w:color w:val="auto"/>
          <w:sz w:val="44"/>
          <w:szCs w:val="44"/>
          <w:rtl/>
        </w:rPr>
        <w:t xml:space="preserve"> </w:t>
      </w:r>
      <w:r w:rsidRPr="008C764F">
        <w:rPr>
          <w:rFonts w:hint="eastAsia"/>
          <w:b w:val="0"/>
          <w:bCs/>
          <w:color w:val="auto"/>
          <w:sz w:val="44"/>
          <w:szCs w:val="44"/>
          <w:rtl/>
        </w:rPr>
        <w:t>کے</w:t>
      </w:r>
      <w:r w:rsidRPr="008C764F">
        <w:rPr>
          <w:b w:val="0"/>
          <w:bCs/>
          <w:color w:val="auto"/>
          <w:sz w:val="44"/>
          <w:szCs w:val="44"/>
          <w:rtl/>
        </w:rPr>
        <w:t xml:space="preserve"> </w:t>
      </w:r>
      <w:r w:rsidRPr="008C764F">
        <w:rPr>
          <w:rFonts w:hint="eastAsia"/>
          <w:b w:val="0"/>
          <w:bCs/>
          <w:color w:val="auto"/>
          <w:sz w:val="44"/>
          <w:szCs w:val="44"/>
          <w:rtl/>
        </w:rPr>
        <w:t>جنگلات</w:t>
      </w:r>
    </w:p>
    <w:p w14:paraId="4C59835F" w14:textId="628402A7" w:rsidR="007E284B" w:rsidRPr="00ED7113" w:rsidRDefault="0094770B" w:rsidP="00ED7113">
      <w:pPr>
        <w:bidi/>
        <w:spacing w:line="360" w:lineRule="auto"/>
        <w:rPr>
          <w:sz w:val="32"/>
          <w:szCs w:val="32"/>
        </w:rPr>
      </w:pPr>
      <w:r w:rsidRPr="005A197F">
        <w:rPr>
          <w:rFonts w:hint="eastAsia"/>
          <w:sz w:val="32"/>
          <w:szCs w:val="32"/>
          <w:rtl/>
        </w:rPr>
        <w:t>بارِش</w:t>
      </w:r>
      <w:r w:rsidRPr="005A197F">
        <w:rPr>
          <w:sz w:val="32"/>
          <w:szCs w:val="32"/>
          <w:rtl/>
        </w:rPr>
        <w:t xml:space="preserve"> </w:t>
      </w:r>
      <w:r w:rsidRPr="005A197F">
        <w:rPr>
          <w:rFonts w:hint="eastAsia"/>
          <w:sz w:val="32"/>
          <w:szCs w:val="32"/>
          <w:rtl/>
        </w:rPr>
        <w:t>کے</w:t>
      </w:r>
      <w:r w:rsidRPr="005A197F">
        <w:rPr>
          <w:sz w:val="32"/>
          <w:szCs w:val="32"/>
          <w:rtl/>
        </w:rPr>
        <w:t xml:space="preserve"> </w:t>
      </w:r>
      <w:r w:rsidR="0024063A" w:rsidRPr="005A197F">
        <w:rPr>
          <w:rFonts w:hint="cs"/>
          <w:sz w:val="32"/>
          <w:szCs w:val="32"/>
          <w:rtl/>
        </w:rPr>
        <w:t xml:space="preserve"> بڑے اور سر سبز </w:t>
      </w:r>
      <w:r w:rsidRPr="005A197F">
        <w:rPr>
          <w:rFonts w:hint="eastAsia"/>
          <w:sz w:val="32"/>
          <w:szCs w:val="32"/>
          <w:rtl/>
        </w:rPr>
        <w:t>جنگلات</w:t>
      </w:r>
      <w:r w:rsidRPr="005A197F">
        <w:rPr>
          <w:sz w:val="32"/>
          <w:szCs w:val="32"/>
          <w:rtl/>
        </w:rPr>
        <w:t xml:space="preserve"> </w:t>
      </w:r>
      <w:r w:rsidR="00E0014C" w:rsidRPr="005A197F">
        <w:rPr>
          <w:rFonts w:hint="eastAsia"/>
          <w:sz w:val="32"/>
          <w:szCs w:val="32"/>
          <w:rtl/>
        </w:rPr>
        <w:t>خطِ</w:t>
      </w:r>
      <w:r w:rsidR="00E0014C" w:rsidRPr="005A197F">
        <w:rPr>
          <w:sz w:val="32"/>
          <w:szCs w:val="32"/>
          <w:rtl/>
        </w:rPr>
        <w:t xml:space="preserve"> </w:t>
      </w:r>
      <w:r w:rsidR="00E0014C" w:rsidRPr="005A197F">
        <w:rPr>
          <w:rFonts w:hint="eastAsia"/>
          <w:sz w:val="32"/>
          <w:szCs w:val="32"/>
          <w:rtl/>
        </w:rPr>
        <w:t>اِستوا</w:t>
      </w:r>
      <w:r w:rsidR="00E0014C" w:rsidRPr="005A197F">
        <w:rPr>
          <w:sz w:val="32"/>
          <w:szCs w:val="32"/>
          <w:rtl/>
        </w:rPr>
        <w:t xml:space="preserve"> </w:t>
      </w:r>
      <w:r w:rsidR="00AC5177" w:rsidRPr="005A197F">
        <w:rPr>
          <w:rFonts w:hint="eastAsia"/>
          <w:sz w:val="32"/>
          <w:szCs w:val="32"/>
          <w:rtl/>
        </w:rPr>
        <w:t>کے</w:t>
      </w:r>
      <w:r w:rsidR="00AC5177" w:rsidRPr="005A197F">
        <w:rPr>
          <w:sz w:val="32"/>
          <w:szCs w:val="32"/>
          <w:rtl/>
        </w:rPr>
        <w:t xml:space="preserve"> </w:t>
      </w:r>
      <w:r w:rsidR="0024063A" w:rsidRPr="005A197F">
        <w:rPr>
          <w:rFonts w:hint="cs"/>
          <w:sz w:val="32"/>
          <w:szCs w:val="32"/>
          <w:rtl/>
        </w:rPr>
        <w:t xml:space="preserve"> قرب و جوار میں </w:t>
      </w:r>
      <w:r w:rsidR="00AC5177" w:rsidRPr="005A197F">
        <w:rPr>
          <w:rFonts w:hint="eastAsia"/>
          <w:sz w:val="32"/>
          <w:szCs w:val="32"/>
          <w:rtl/>
        </w:rPr>
        <w:t>پھ</w:t>
      </w:r>
      <w:r w:rsidR="00AC5177" w:rsidRPr="005A197F">
        <w:rPr>
          <w:rFonts w:hint="cs"/>
          <w:sz w:val="32"/>
          <w:szCs w:val="32"/>
          <w:rtl/>
        </w:rPr>
        <w:t>ی</w:t>
      </w:r>
      <w:r w:rsidR="00AC5177" w:rsidRPr="005A197F">
        <w:rPr>
          <w:rFonts w:hint="eastAsia"/>
          <w:sz w:val="32"/>
          <w:szCs w:val="32"/>
          <w:rtl/>
        </w:rPr>
        <w:t>ل</w:t>
      </w:r>
      <w:r w:rsidR="001F5B26" w:rsidRPr="005A197F">
        <w:rPr>
          <w:rFonts w:hint="cs"/>
          <w:sz w:val="32"/>
          <w:szCs w:val="32"/>
          <w:rtl/>
        </w:rPr>
        <w:t>ے</w:t>
      </w:r>
      <w:r w:rsidR="00AC5177" w:rsidRPr="005A197F">
        <w:rPr>
          <w:sz w:val="32"/>
          <w:szCs w:val="32"/>
          <w:rtl/>
        </w:rPr>
        <w:t xml:space="preserve"> </w:t>
      </w:r>
      <w:r w:rsidR="00AC5177" w:rsidRPr="005A197F">
        <w:rPr>
          <w:rFonts w:hint="eastAsia"/>
          <w:sz w:val="32"/>
          <w:szCs w:val="32"/>
          <w:rtl/>
        </w:rPr>
        <w:t>ہو</w:t>
      </w:r>
      <w:r w:rsidR="0024063A" w:rsidRPr="005A197F">
        <w:rPr>
          <w:rFonts w:hint="cs"/>
          <w:sz w:val="32"/>
          <w:szCs w:val="32"/>
          <w:rtl/>
        </w:rPr>
        <w:t xml:space="preserve">ئے </w:t>
      </w:r>
      <w:r w:rsidR="00AC5177" w:rsidRPr="005A197F">
        <w:rPr>
          <w:sz w:val="32"/>
          <w:szCs w:val="32"/>
          <w:rtl/>
        </w:rPr>
        <w:t xml:space="preserve"> </w:t>
      </w:r>
      <w:r w:rsidR="00AC5177" w:rsidRPr="005A197F">
        <w:rPr>
          <w:rFonts w:hint="eastAsia"/>
          <w:sz w:val="32"/>
          <w:szCs w:val="32"/>
          <w:rtl/>
        </w:rPr>
        <w:t>ہ</w:t>
      </w:r>
      <w:r w:rsidR="001F5B26" w:rsidRPr="005A197F">
        <w:rPr>
          <w:rFonts w:hint="cs"/>
          <w:sz w:val="32"/>
          <w:szCs w:val="32"/>
          <w:rtl/>
        </w:rPr>
        <w:t>یں</w:t>
      </w:r>
      <w:r w:rsidR="00AC5177" w:rsidRPr="005A197F">
        <w:rPr>
          <w:sz w:val="32"/>
          <w:szCs w:val="32"/>
          <w:rtl/>
        </w:rPr>
        <w:t>۔</w:t>
      </w:r>
      <w:r w:rsidR="0024063A" w:rsidRPr="005A197F">
        <w:rPr>
          <w:rFonts w:hint="cs"/>
          <w:sz w:val="32"/>
          <w:szCs w:val="32"/>
          <w:rtl/>
        </w:rPr>
        <w:t xml:space="preserve"> امازون </w:t>
      </w:r>
      <w:r w:rsidR="00DD46C7" w:rsidRPr="005A197F">
        <w:rPr>
          <w:sz w:val="32"/>
          <w:szCs w:val="32"/>
          <w:rtl/>
        </w:rPr>
        <w:t xml:space="preserve"> </w:t>
      </w:r>
      <w:r w:rsidR="00DD46C7" w:rsidRPr="005A197F">
        <w:rPr>
          <w:rFonts w:hint="eastAsia"/>
          <w:sz w:val="32"/>
          <w:szCs w:val="32"/>
          <w:rtl/>
        </w:rPr>
        <w:t>جنوُ</w:t>
      </w:r>
      <w:r w:rsidR="00F21E48" w:rsidRPr="005A197F">
        <w:rPr>
          <w:rFonts w:hint="eastAsia"/>
          <w:sz w:val="32"/>
          <w:szCs w:val="32"/>
          <w:rtl/>
        </w:rPr>
        <w:t>ب</w:t>
      </w:r>
      <w:r w:rsidR="00F21E48" w:rsidRPr="005A197F">
        <w:rPr>
          <w:rFonts w:hint="cs"/>
          <w:sz w:val="32"/>
          <w:szCs w:val="32"/>
          <w:rtl/>
        </w:rPr>
        <w:t>ی</w:t>
      </w:r>
      <w:r w:rsidR="00F21E48" w:rsidRPr="005A197F">
        <w:rPr>
          <w:sz w:val="32"/>
          <w:szCs w:val="32"/>
          <w:rtl/>
        </w:rPr>
        <w:t xml:space="preserve"> </w:t>
      </w:r>
      <w:r w:rsidR="00F21E48" w:rsidRPr="005A197F">
        <w:rPr>
          <w:rFonts w:hint="eastAsia"/>
          <w:sz w:val="32"/>
          <w:szCs w:val="32"/>
          <w:rtl/>
        </w:rPr>
        <w:t>امرِ</w:t>
      </w:r>
      <w:r w:rsidR="00847CCB" w:rsidRPr="005A197F">
        <w:rPr>
          <w:rFonts w:hint="cs"/>
          <w:sz w:val="32"/>
          <w:szCs w:val="32"/>
          <w:rtl/>
        </w:rPr>
        <w:t>ی</w:t>
      </w:r>
      <w:r w:rsidR="00F21E48" w:rsidRPr="005A197F">
        <w:rPr>
          <w:rFonts w:hint="eastAsia"/>
          <w:sz w:val="32"/>
          <w:szCs w:val="32"/>
          <w:rtl/>
        </w:rPr>
        <w:t>کہ</w:t>
      </w:r>
      <w:r w:rsidR="00DD46C7" w:rsidRPr="005A197F">
        <w:rPr>
          <w:sz w:val="32"/>
          <w:szCs w:val="32"/>
          <w:rtl/>
        </w:rPr>
        <w:t xml:space="preserve"> </w:t>
      </w:r>
      <w:r w:rsidR="00DD46C7" w:rsidRPr="005A197F">
        <w:rPr>
          <w:rFonts w:hint="eastAsia"/>
          <w:sz w:val="32"/>
          <w:szCs w:val="32"/>
          <w:rtl/>
        </w:rPr>
        <w:t>م</w:t>
      </w:r>
      <w:r w:rsidR="00DD46C7" w:rsidRPr="005A197F">
        <w:rPr>
          <w:rFonts w:hint="cs"/>
          <w:sz w:val="32"/>
          <w:szCs w:val="32"/>
          <w:rtl/>
        </w:rPr>
        <w:t>ی</w:t>
      </w:r>
      <w:r w:rsidR="00DD46C7" w:rsidRPr="005A197F">
        <w:rPr>
          <w:rFonts w:hint="eastAsia"/>
          <w:sz w:val="32"/>
          <w:szCs w:val="32"/>
          <w:rtl/>
        </w:rPr>
        <w:t>ں</w:t>
      </w:r>
      <w:r w:rsidR="00DD46C7" w:rsidRPr="005A197F">
        <w:rPr>
          <w:sz w:val="32"/>
          <w:szCs w:val="32"/>
          <w:rtl/>
        </w:rPr>
        <w:t xml:space="preserve"> </w:t>
      </w:r>
      <w:r w:rsidR="00AC5177" w:rsidRPr="005A197F">
        <w:rPr>
          <w:sz w:val="32"/>
          <w:szCs w:val="32"/>
          <w:rtl/>
        </w:rPr>
        <w:t xml:space="preserve"> </w:t>
      </w:r>
      <w:r w:rsidR="00F21E48" w:rsidRPr="005A197F">
        <w:rPr>
          <w:rFonts w:hint="eastAsia"/>
          <w:sz w:val="32"/>
          <w:szCs w:val="32"/>
          <w:rtl/>
        </w:rPr>
        <w:t>بارِش</w:t>
      </w:r>
      <w:r w:rsidR="00F21E48" w:rsidRPr="005A197F">
        <w:rPr>
          <w:sz w:val="32"/>
          <w:szCs w:val="32"/>
          <w:rtl/>
        </w:rPr>
        <w:t xml:space="preserve"> </w:t>
      </w:r>
      <w:r w:rsidR="00F21E48" w:rsidRPr="005A197F">
        <w:rPr>
          <w:rFonts w:hint="eastAsia"/>
          <w:sz w:val="32"/>
          <w:szCs w:val="32"/>
          <w:rtl/>
        </w:rPr>
        <w:t>کا</w:t>
      </w:r>
      <w:r w:rsidR="00F21E48" w:rsidRPr="005A197F">
        <w:rPr>
          <w:sz w:val="32"/>
          <w:szCs w:val="32"/>
          <w:rtl/>
        </w:rPr>
        <w:t xml:space="preserve"> </w:t>
      </w:r>
      <w:r w:rsidR="00F21E48" w:rsidRPr="005A197F">
        <w:rPr>
          <w:rFonts w:hint="eastAsia"/>
          <w:sz w:val="32"/>
          <w:szCs w:val="32"/>
          <w:rtl/>
        </w:rPr>
        <w:t>جنگل</w:t>
      </w:r>
      <w:r w:rsidR="00F21E48" w:rsidRPr="005A197F">
        <w:rPr>
          <w:sz w:val="32"/>
          <w:szCs w:val="32"/>
          <w:rtl/>
        </w:rPr>
        <w:t xml:space="preserve"> </w:t>
      </w:r>
      <w:r w:rsidR="00F21E48" w:rsidRPr="005A197F">
        <w:rPr>
          <w:rFonts w:hint="eastAsia"/>
          <w:sz w:val="32"/>
          <w:szCs w:val="32"/>
          <w:rtl/>
        </w:rPr>
        <w:t>ہے</w:t>
      </w:r>
      <w:r w:rsidR="00F21E48" w:rsidRPr="005A197F">
        <w:rPr>
          <w:sz w:val="32"/>
          <w:szCs w:val="32"/>
          <w:rtl/>
        </w:rPr>
        <w:t>۔</w:t>
      </w:r>
      <w:r w:rsidR="00DD46C7" w:rsidRPr="005A197F">
        <w:rPr>
          <w:sz w:val="32"/>
          <w:szCs w:val="32"/>
          <w:rtl/>
        </w:rPr>
        <w:t xml:space="preserve">  </w:t>
      </w:r>
    </w:p>
    <w:p w14:paraId="060A73EF" w14:textId="77777777" w:rsidR="00E715E4" w:rsidRDefault="00217458" w:rsidP="00E715E4">
      <w:pPr>
        <w:keepNext/>
        <w:spacing w:line="360" w:lineRule="auto"/>
      </w:pPr>
      <w:r>
        <w:rPr>
          <w:noProof/>
        </w:rPr>
        <w:drawing>
          <wp:inline distT="0" distB="0" distL="0" distR="0" wp14:anchorId="10B79AB0" wp14:editId="51F0BB34">
            <wp:extent cx="5753558" cy="2470012"/>
            <wp:effectExtent l="0" t="0" r="0" b="6985"/>
            <wp:docPr id="17" name="Bilde 17" descr="Bilde i farger. Mange grønne trær og grønne planter står veldig tett. På midten er det en vei lagd av materialer av t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02" b="10017"/>
                    <a:stretch/>
                  </pic:blipFill>
                  <pic:spPr bwMode="auto">
                    <a:xfrm>
                      <a:off x="0" y="0"/>
                      <a:ext cx="5753558" cy="2470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2D8BD" w14:textId="3CA403E3" w:rsidR="00244BB9" w:rsidRPr="00C86665" w:rsidRDefault="00E715E4" w:rsidP="00244BB9">
      <w:pPr>
        <w:pStyle w:val="Bildetekst"/>
        <w:bidi/>
        <w:rPr>
          <w:color w:val="auto"/>
        </w:rPr>
      </w:pPr>
      <w:r w:rsidRPr="00C86665">
        <w:rPr>
          <w:color w:val="auto"/>
        </w:rPr>
        <w:t xml:space="preserve"> </w:t>
      </w:r>
      <w:r w:rsidRPr="00C86665">
        <w:rPr>
          <w:color w:val="auto"/>
          <w:rtl/>
        </w:rPr>
        <w:t>بارش کے جنگلا ت جنوب مشرق ا</w:t>
      </w:r>
      <w:r w:rsidRPr="00C86665">
        <w:rPr>
          <w:rFonts w:hint="cs"/>
          <w:color w:val="auto"/>
          <w:rtl/>
        </w:rPr>
        <w:t>ی</w:t>
      </w:r>
      <w:r w:rsidRPr="00C86665">
        <w:rPr>
          <w:rFonts w:hint="eastAsia"/>
          <w:color w:val="auto"/>
          <w:rtl/>
        </w:rPr>
        <w:t>ش</w:t>
      </w:r>
      <w:r w:rsidRPr="00C86665">
        <w:rPr>
          <w:rFonts w:hint="cs"/>
          <w:color w:val="auto"/>
          <w:rtl/>
        </w:rPr>
        <w:t>ی</w:t>
      </w:r>
      <w:r w:rsidRPr="00C86665">
        <w:rPr>
          <w:rFonts w:hint="eastAsia"/>
          <w:color w:val="auto"/>
          <w:rtl/>
        </w:rPr>
        <w:t>ا</w:t>
      </w:r>
      <w:r w:rsidR="006F46CA" w:rsidRPr="00C86665">
        <w:rPr>
          <w:color w:val="auto"/>
        </w:rPr>
        <w:t xml:space="preserve"> .(quickshooting, Adobe Stock) </w:t>
      </w:r>
    </w:p>
    <w:p w14:paraId="35B25821" w14:textId="793B38F6" w:rsidR="008C764F" w:rsidRPr="008C764F" w:rsidRDefault="008C764F" w:rsidP="008C764F">
      <w:pPr>
        <w:pStyle w:val="Overskrift1"/>
        <w:bidi/>
        <w:spacing w:line="360" w:lineRule="auto"/>
        <w:rPr>
          <w:b w:val="0"/>
          <w:bCs/>
          <w:color w:val="auto"/>
          <w:sz w:val="20"/>
          <w:szCs w:val="20"/>
          <w:rtl/>
        </w:rPr>
      </w:pPr>
      <w:r w:rsidRPr="008C764F">
        <w:rPr>
          <w:rFonts w:hint="eastAsia"/>
          <w:b w:val="0"/>
          <w:bCs/>
          <w:color w:val="auto"/>
          <w:sz w:val="44"/>
          <w:szCs w:val="44"/>
          <w:rtl/>
        </w:rPr>
        <w:lastRenderedPageBreak/>
        <w:t>سوالوں</w:t>
      </w:r>
      <w:r w:rsidRPr="008C764F">
        <w:rPr>
          <w:b w:val="0"/>
          <w:bCs/>
          <w:color w:val="auto"/>
          <w:sz w:val="44"/>
          <w:szCs w:val="44"/>
          <w:rtl/>
        </w:rPr>
        <w:t xml:space="preserve"> </w:t>
      </w:r>
      <w:r w:rsidRPr="008C764F">
        <w:rPr>
          <w:rFonts w:hint="eastAsia"/>
          <w:b w:val="0"/>
          <w:bCs/>
          <w:color w:val="auto"/>
          <w:sz w:val="44"/>
          <w:szCs w:val="44"/>
          <w:rtl/>
        </w:rPr>
        <w:t>کا</w:t>
      </w:r>
      <w:r w:rsidRPr="008C764F">
        <w:rPr>
          <w:b w:val="0"/>
          <w:bCs/>
          <w:color w:val="auto"/>
          <w:sz w:val="44"/>
          <w:szCs w:val="44"/>
          <w:rtl/>
        </w:rPr>
        <w:t xml:space="preserve"> </w:t>
      </w:r>
      <w:r w:rsidRPr="008C764F">
        <w:rPr>
          <w:rFonts w:hint="eastAsia"/>
          <w:b w:val="0"/>
          <w:bCs/>
          <w:color w:val="auto"/>
          <w:sz w:val="44"/>
          <w:szCs w:val="44"/>
          <w:rtl/>
        </w:rPr>
        <w:t>ص</w:t>
      </w:r>
      <w:r w:rsidRPr="008C764F">
        <w:rPr>
          <w:rFonts w:hint="cs"/>
          <w:b w:val="0"/>
          <w:bCs/>
          <w:color w:val="auto"/>
          <w:sz w:val="44"/>
          <w:szCs w:val="44"/>
          <w:rtl/>
        </w:rPr>
        <w:t xml:space="preserve">حیح </w:t>
      </w:r>
      <w:r w:rsidRPr="008C764F">
        <w:rPr>
          <w:b w:val="0"/>
          <w:bCs/>
          <w:color w:val="auto"/>
          <w:sz w:val="44"/>
          <w:szCs w:val="44"/>
          <w:rtl/>
        </w:rPr>
        <w:t xml:space="preserve"> </w:t>
      </w:r>
      <w:r w:rsidRPr="008C764F">
        <w:rPr>
          <w:rFonts w:hint="eastAsia"/>
          <w:b w:val="0"/>
          <w:bCs/>
          <w:color w:val="auto"/>
          <w:sz w:val="44"/>
          <w:szCs w:val="44"/>
          <w:rtl/>
        </w:rPr>
        <w:t>جواب</w:t>
      </w:r>
      <w:r w:rsidRPr="008C764F">
        <w:rPr>
          <w:b w:val="0"/>
          <w:bCs/>
          <w:color w:val="auto"/>
          <w:sz w:val="44"/>
          <w:szCs w:val="44"/>
          <w:rtl/>
        </w:rPr>
        <w:t xml:space="preserve"> </w:t>
      </w:r>
      <w:r w:rsidRPr="008C764F">
        <w:rPr>
          <w:rFonts w:hint="cs"/>
          <w:b w:val="0"/>
          <w:bCs/>
          <w:color w:val="auto"/>
          <w:sz w:val="44"/>
          <w:szCs w:val="44"/>
          <w:rtl/>
        </w:rPr>
        <w:t>ت</w:t>
      </w:r>
      <w:r w:rsidRPr="008C764F">
        <w:rPr>
          <w:rFonts w:hint="eastAsia"/>
          <w:b w:val="0"/>
          <w:bCs/>
          <w:color w:val="auto"/>
          <w:sz w:val="44"/>
          <w:szCs w:val="44"/>
          <w:rtl/>
        </w:rPr>
        <w:t>لاش</w:t>
      </w:r>
      <w:r w:rsidRPr="008C764F">
        <w:rPr>
          <w:b w:val="0"/>
          <w:bCs/>
          <w:color w:val="auto"/>
          <w:sz w:val="44"/>
          <w:szCs w:val="44"/>
          <w:rtl/>
        </w:rPr>
        <w:t xml:space="preserve"> کر</w:t>
      </w:r>
      <w:r w:rsidRPr="008C764F">
        <w:rPr>
          <w:rFonts w:hint="eastAsia"/>
          <w:b w:val="0"/>
          <w:bCs/>
          <w:color w:val="auto"/>
          <w:sz w:val="44"/>
          <w:szCs w:val="44"/>
          <w:rtl/>
        </w:rPr>
        <w:t>يں</w:t>
      </w:r>
      <w:r w:rsidRPr="008C764F">
        <w:rPr>
          <w:b w:val="0"/>
          <w:bCs/>
          <w:color w:val="auto"/>
          <w:sz w:val="44"/>
          <w:szCs w:val="44"/>
          <w:rtl/>
        </w:rPr>
        <w:t>۔</w:t>
      </w:r>
    </w:p>
    <w:p w14:paraId="1F0FC5DA" w14:textId="77777777" w:rsidR="007D58BE" w:rsidRPr="008C764F" w:rsidRDefault="007D58BE" w:rsidP="008C764F">
      <w:pPr>
        <w:bidi/>
        <w:spacing w:line="360" w:lineRule="auto"/>
        <w:rPr>
          <w:rFonts w:asciiTheme="majorBidi" w:eastAsia="Times New Roman" w:hAnsiTheme="majorBidi" w:cstheme="majorBidi"/>
          <w:b/>
          <w:sz w:val="20"/>
          <w:szCs w:val="20"/>
          <w:rtl/>
        </w:rPr>
      </w:pPr>
    </w:p>
    <w:p w14:paraId="38085C09" w14:textId="76DD64F9" w:rsidR="008C2E36" w:rsidRDefault="007D58BE" w:rsidP="008C764F">
      <w:pPr>
        <w:pStyle w:val="Listeavsnitt"/>
        <w:numPr>
          <w:ilvl w:val="0"/>
          <w:numId w:val="13"/>
        </w:numPr>
        <w:bidi/>
        <w:spacing w:line="360" w:lineRule="auto"/>
        <w:rPr>
          <w:rFonts w:asciiTheme="majorBidi" w:eastAsia="Times New Roman" w:hAnsiTheme="majorBidi" w:cstheme="majorBidi"/>
          <w:sz w:val="32"/>
          <w:szCs w:val="32"/>
        </w:rPr>
      </w:pPr>
      <w:r w:rsidRPr="00734629">
        <w:rPr>
          <w:rFonts w:asciiTheme="majorBidi" w:eastAsia="Times New Roman" w:hAnsiTheme="majorBidi" w:cstheme="majorBidi"/>
          <w:sz w:val="32"/>
          <w:szCs w:val="32"/>
          <w:rtl/>
        </w:rPr>
        <w:t>اُن علاقوں کو کیا کہا جاتا ہے جہاں کی نباتاتی زندگی، بارش  اور درجہِ حرارت ملتا جُلتا ہے؟</w:t>
      </w:r>
    </w:p>
    <w:p w14:paraId="4A9813A1" w14:textId="6F4E2F72" w:rsidR="00D160E6" w:rsidRDefault="00D270F2" w:rsidP="008C764F">
      <w:pPr>
        <w:pStyle w:val="Listeavsnitt"/>
        <w:numPr>
          <w:ilvl w:val="1"/>
          <w:numId w:val="13"/>
        </w:numPr>
        <w:bidi/>
        <w:spacing w:line="360" w:lineRule="auto"/>
        <w:rPr>
          <w:rFonts w:asciiTheme="majorBidi" w:eastAsia="Times New Roman" w:hAnsiTheme="majorBidi" w:cstheme="majorBidi"/>
          <w:sz w:val="32"/>
          <w:szCs w:val="32"/>
        </w:rPr>
      </w:pPr>
      <w:r w:rsidRPr="00734629">
        <w:rPr>
          <w:rFonts w:asciiTheme="majorBidi" w:eastAsia="Times New Roman" w:hAnsiTheme="majorBidi" w:cstheme="majorBidi"/>
          <w:sz w:val="32"/>
          <w:szCs w:val="32"/>
          <w:rtl/>
        </w:rPr>
        <w:t>حیاتی خطّہ</w:t>
      </w:r>
      <w:r w:rsidR="005129EF">
        <w:rPr>
          <w:rFonts w:asciiTheme="majorBidi" w:eastAsia="Times New Roman" w:hAnsiTheme="majorBidi" w:cstheme="majorBidi"/>
          <w:sz w:val="32"/>
          <w:szCs w:val="32"/>
        </w:rPr>
        <w:tab/>
      </w:r>
      <w:r w:rsidR="005129EF">
        <w:rPr>
          <w:rFonts w:asciiTheme="majorBidi" w:eastAsia="Times New Roman" w:hAnsiTheme="majorBidi" w:cstheme="majorBidi"/>
          <w:sz w:val="32"/>
          <w:szCs w:val="32"/>
        </w:rPr>
        <w:tab/>
      </w:r>
      <w:r w:rsidR="00041C32" w:rsidRPr="00734629">
        <w:rPr>
          <w:rFonts w:asciiTheme="majorBidi" w:eastAsia="Times New Roman" w:hAnsiTheme="majorBidi" w:cstheme="majorBidi"/>
          <w:sz w:val="32"/>
          <w:szCs w:val="32"/>
          <w:rtl/>
        </w:rPr>
        <w:t>ب</w:t>
      </w:r>
      <w:r w:rsidR="00041C32">
        <w:rPr>
          <w:rFonts w:asciiTheme="majorBidi" w:eastAsia="Times New Roman" w:hAnsiTheme="majorBidi" w:cstheme="majorBidi"/>
          <w:sz w:val="32"/>
          <w:szCs w:val="32"/>
        </w:rPr>
        <w:t xml:space="preserve">  </w:t>
      </w:r>
      <w:r w:rsidR="00B27DDC">
        <w:rPr>
          <w:rFonts w:asciiTheme="majorBidi" w:eastAsia="Times New Roman" w:hAnsiTheme="majorBidi" w:cstheme="majorBidi"/>
          <w:sz w:val="32"/>
          <w:szCs w:val="32"/>
        </w:rPr>
        <w:t>.</w:t>
      </w:r>
      <w:r w:rsidR="00041C32" w:rsidRPr="00734629">
        <w:rPr>
          <w:rFonts w:asciiTheme="majorBidi" w:eastAsia="Times New Roman" w:hAnsiTheme="majorBidi" w:cstheme="majorBidi"/>
          <w:sz w:val="32"/>
          <w:szCs w:val="32"/>
          <w:rtl/>
        </w:rPr>
        <w:t>حیاتیات</w:t>
      </w:r>
      <w:r w:rsidR="00041C32">
        <w:rPr>
          <w:rFonts w:asciiTheme="majorBidi" w:eastAsia="Times New Roman" w:hAnsiTheme="majorBidi" w:cstheme="majorBidi"/>
          <w:sz w:val="32"/>
          <w:szCs w:val="32"/>
        </w:rPr>
        <w:tab/>
      </w:r>
      <w:r w:rsidR="00041C32">
        <w:rPr>
          <w:rFonts w:asciiTheme="majorBidi" w:eastAsia="Times New Roman" w:hAnsiTheme="majorBidi" w:cstheme="majorBidi"/>
          <w:sz w:val="32"/>
          <w:szCs w:val="32"/>
        </w:rPr>
        <w:tab/>
      </w:r>
      <w:r w:rsidR="00041C32" w:rsidRPr="00734629">
        <w:rPr>
          <w:rFonts w:asciiTheme="majorBidi" w:eastAsia="Times New Roman" w:hAnsiTheme="majorBidi" w:cstheme="majorBidi"/>
          <w:sz w:val="32"/>
          <w:szCs w:val="32"/>
          <w:rtl/>
        </w:rPr>
        <w:t>ت</w:t>
      </w:r>
      <w:r w:rsidR="00B27DDC">
        <w:rPr>
          <w:rFonts w:asciiTheme="majorBidi" w:eastAsia="Times New Roman" w:hAnsiTheme="majorBidi" w:cstheme="majorBidi"/>
          <w:sz w:val="32"/>
          <w:szCs w:val="32"/>
        </w:rPr>
        <w:t>.</w:t>
      </w:r>
      <w:r w:rsidR="00041C32" w:rsidRPr="00734629">
        <w:rPr>
          <w:rFonts w:asciiTheme="majorBidi" w:eastAsia="Times New Roman" w:hAnsiTheme="majorBidi" w:cstheme="majorBidi"/>
          <w:sz w:val="32"/>
          <w:szCs w:val="32"/>
          <w:rtl/>
        </w:rPr>
        <w:t xml:space="preserve"> ٹنڈرا  </w:t>
      </w:r>
      <w:r w:rsidR="00041C32">
        <w:rPr>
          <w:rFonts w:asciiTheme="majorBidi" w:eastAsia="Times New Roman" w:hAnsiTheme="majorBidi" w:cstheme="majorBidi"/>
          <w:sz w:val="32"/>
          <w:szCs w:val="32"/>
        </w:rPr>
        <w:br/>
      </w:r>
      <w:r w:rsidR="00041C32">
        <w:rPr>
          <w:rFonts w:asciiTheme="majorBidi" w:eastAsia="Times New Roman" w:hAnsiTheme="majorBidi" w:cstheme="majorBidi"/>
          <w:sz w:val="32"/>
          <w:szCs w:val="32"/>
        </w:rPr>
        <w:br/>
      </w:r>
      <w:r w:rsidR="00041C32" w:rsidRPr="00734629">
        <w:rPr>
          <w:rFonts w:asciiTheme="majorBidi" w:eastAsia="Times New Roman" w:hAnsiTheme="majorBidi" w:cstheme="majorBidi"/>
          <w:sz w:val="32"/>
          <w:szCs w:val="32"/>
          <w:rtl/>
        </w:rPr>
        <w:t xml:space="preserve">    </w:t>
      </w:r>
    </w:p>
    <w:p w14:paraId="3CBF0F2A" w14:textId="77777777" w:rsidR="00F1566C" w:rsidRDefault="008A2995" w:rsidP="008C764F">
      <w:pPr>
        <w:pStyle w:val="Listeavsnitt"/>
        <w:numPr>
          <w:ilvl w:val="0"/>
          <w:numId w:val="13"/>
        </w:numPr>
        <w:bidi/>
        <w:spacing w:line="360" w:lineRule="auto"/>
        <w:rPr>
          <w:rFonts w:asciiTheme="majorBidi" w:eastAsia="Times New Roman" w:hAnsiTheme="majorBidi" w:cstheme="majorBidi"/>
          <w:sz w:val="32"/>
          <w:szCs w:val="32"/>
        </w:rPr>
      </w:pPr>
      <w:r w:rsidRPr="00734629">
        <w:rPr>
          <w:rFonts w:asciiTheme="majorBidi" w:eastAsia="Times New Roman" w:hAnsiTheme="majorBidi" w:cstheme="majorBidi"/>
          <w:sz w:val="32"/>
          <w:szCs w:val="32"/>
          <w:rtl/>
        </w:rPr>
        <w:t>خطِ اِستوا  کے گرد پھیلے ہوے سر سبز اور وسیع  جنگلات   کو کیا کہتے ہــيں؟</w:t>
      </w:r>
    </w:p>
    <w:p w14:paraId="0AD82A79" w14:textId="10A49830" w:rsidR="008A2995" w:rsidRPr="006A310F" w:rsidRDefault="00041C32" w:rsidP="008C764F">
      <w:pPr>
        <w:pStyle w:val="Listeavsnitt"/>
        <w:numPr>
          <w:ilvl w:val="1"/>
          <w:numId w:val="13"/>
        </w:numPr>
        <w:bidi/>
        <w:spacing w:line="360" w:lineRule="auto"/>
        <w:rPr>
          <w:rFonts w:asciiTheme="majorBidi" w:eastAsia="Times New Roman" w:hAnsiTheme="majorBidi" w:cstheme="majorBidi"/>
          <w:sz w:val="32"/>
          <w:szCs w:val="32"/>
        </w:rPr>
      </w:pPr>
      <w:r w:rsidRPr="00734629">
        <w:rPr>
          <w:rFonts w:asciiTheme="majorBidi" w:hAnsiTheme="majorBidi" w:cstheme="majorBidi"/>
          <w:sz w:val="32"/>
          <w:szCs w:val="32"/>
          <w:rtl/>
          <w:lang w:val="nn-NO"/>
        </w:rPr>
        <w:t>منطقہ معتدلہ</w:t>
      </w:r>
      <w:r w:rsidR="00B27DDC">
        <w:rPr>
          <w:rFonts w:asciiTheme="majorBidi" w:hAnsiTheme="majorBidi" w:cstheme="majorBidi"/>
          <w:sz w:val="32"/>
          <w:szCs w:val="32"/>
          <w:lang w:val="nn-NO"/>
        </w:rPr>
        <w:tab/>
      </w:r>
      <w:r w:rsidR="00B27DDC">
        <w:rPr>
          <w:rFonts w:asciiTheme="majorBidi" w:hAnsiTheme="majorBidi" w:cstheme="majorBidi"/>
          <w:sz w:val="32"/>
          <w:szCs w:val="32"/>
          <w:lang w:val="nn-NO"/>
        </w:rPr>
        <w:tab/>
      </w:r>
      <w:r w:rsidR="00B27DDC" w:rsidRPr="00734629">
        <w:rPr>
          <w:rFonts w:asciiTheme="majorBidi" w:eastAsia="Times New Roman" w:hAnsiTheme="majorBidi" w:cstheme="majorBidi"/>
          <w:sz w:val="32"/>
          <w:szCs w:val="32"/>
          <w:rtl/>
        </w:rPr>
        <w:t>ب</w:t>
      </w:r>
      <w:r w:rsidR="00B27DDC">
        <w:rPr>
          <w:rFonts w:asciiTheme="majorBidi" w:eastAsia="Times New Roman" w:hAnsiTheme="majorBidi" w:cstheme="majorBidi"/>
          <w:sz w:val="32"/>
          <w:szCs w:val="32"/>
        </w:rPr>
        <w:t xml:space="preserve">  </w:t>
      </w:r>
      <w:r w:rsidR="00603A8E">
        <w:rPr>
          <w:rFonts w:asciiTheme="majorBidi" w:eastAsia="Times New Roman" w:hAnsiTheme="majorBidi" w:cstheme="majorBidi"/>
          <w:sz w:val="32"/>
          <w:szCs w:val="32"/>
        </w:rPr>
        <w:t>.</w:t>
      </w:r>
      <w:r w:rsidR="00B27DDC" w:rsidRPr="00734629">
        <w:rPr>
          <w:rFonts w:asciiTheme="majorBidi" w:hAnsiTheme="majorBidi" w:cstheme="majorBidi"/>
          <w:sz w:val="32"/>
          <w:szCs w:val="32"/>
          <w:rtl/>
        </w:rPr>
        <w:t>ٹنڈرا</w:t>
      </w:r>
      <w:r w:rsidR="00603A8E">
        <w:rPr>
          <w:rFonts w:asciiTheme="majorBidi" w:hAnsiTheme="majorBidi" w:cstheme="majorBidi"/>
          <w:sz w:val="32"/>
          <w:szCs w:val="32"/>
        </w:rPr>
        <w:tab/>
      </w:r>
      <w:r w:rsidR="00603A8E">
        <w:rPr>
          <w:rFonts w:asciiTheme="majorBidi" w:hAnsiTheme="majorBidi" w:cstheme="majorBidi"/>
          <w:sz w:val="32"/>
          <w:szCs w:val="32"/>
        </w:rPr>
        <w:tab/>
      </w:r>
      <w:r w:rsidR="00603A8E" w:rsidRPr="00734629">
        <w:rPr>
          <w:rFonts w:asciiTheme="majorBidi" w:eastAsia="Times New Roman" w:hAnsiTheme="majorBidi" w:cstheme="majorBidi"/>
          <w:sz w:val="32"/>
          <w:szCs w:val="32"/>
          <w:rtl/>
        </w:rPr>
        <w:t>ت</w:t>
      </w:r>
      <w:r w:rsidR="00603A8E">
        <w:rPr>
          <w:rFonts w:asciiTheme="majorBidi" w:eastAsia="Times New Roman" w:hAnsiTheme="majorBidi" w:cstheme="majorBidi"/>
          <w:sz w:val="32"/>
          <w:szCs w:val="32"/>
        </w:rPr>
        <w:t>.</w:t>
      </w:r>
      <w:r w:rsidR="00A745EB" w:rsidRPr="00A745EB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A745EB" w:rsidRPr="00734629">
        <w:rPr>
          <w:rFonts w:asciiTheme="majorBidi" w:hAnsiTheme="majorBidi" w:cstheme="majorBidi"/>
          <w:sz w:val="32"/>
          <w:szCs w:val="32"/>
          <w:rtl/>
        </w:rPr>
        <w:t>بارِش کے جنگلات</w:t>
      </w:r>
      <w:r w:rsidR="008A2995">
        <w:rPr>
          <w:rFonts w:asciiTheme="majorBidi" w:eastAsia="Times New Roman" w:hAnsiTheme="majorBidi" w:cstheme="majorBidi"/>
          <w:sz w:val="32"/>
          <w:szCs w:val="32"/>
        </w:rPr>
        <w:br/>
      </w:r>
    </w:p>
    <w:p w14:paraId="77766857" w14:textId="77777777" w:rsidR="008A2995" w:rsidRDefault="008A2995" w:rsidP="008C764F">
      <w:pPr>
        <w:pStyle w:val="Listeavsnitt"/>
        <w:bidi/>
        <w:spacing w:line="360" w:lineRule="auto"/>
        <w:ind w:left="1080"/>
        <w:rPr>
          <w:rFonts w:asciiTheme="majorBidi" w:eastAsia="Times New Roman" w:hAnsiTheme="majorBidi" w:cstheme="majorBidi"/>
          <w:sz w:val="32"/>
          <w:szCs w:val="32"/>
        </w:rPr>
      </w:pPr>
    </w:p>
    <w:p w14:paraId="0542DF60" w14:textId="5E0F51CD" w:rsidR="008A2995" w:rsidRDefault="008A2995" w:rsidP="008C764F">
      <w:pPr>
        <w:pStyle w:val="Listeavsnitt"/>
        <w:numPr>
          <w:ilvl w:val="0"/>
          <w:numId w:val="13"/>
        </w:numPr>
        <w:bidi/>
        <w:spacing w:line="360" w:lineRule="auto"/>
        <w:rPr>
          <w:rFonts w:asciiTheme="majorBidi" w:eastAsia="Times New Roman" w:hAnsiTheme="majorBidi" w:cstheme="majorBidi"/>
          <w:sz w:val="32"/>
          <w:szCs w:val="32"/>
        </w:rPr>
      </w:pPr>
      <w:r w:rsidRPr="00734629">
        <w:rPr>
          <w:rFonts w:asciiTheme="majorBidi" w:eastAsia="Times New Roman" w:hAnsiTheme="majorBidi" w:cstheme="majorBidi"/>
          <w:sz w:val="32"/>
          <w:szCs w:val="32"/>
          <w:rtl/>
        </w:rPr>
        <w:t>وسیع ریتیلا اور پتھریلا علاقہ کیا کہلاتا ہے؟</w:t>
      </w:r>
    </w:p>
    <w:p w14:paraId="1883A874" w14:textId="08648D35" w:rsidR="00F7238B" w:rsidRPr="00C52AA4" w:rsidRDefault="00556FBE" w:rsidP="008C764F">
      <w:pPr>
        <w:pStyle w:val="Listeavsnitt"/>
        <w:numPr>
          <w:ilvl w:val="0"/>
          <w:numId w:val="17"/>
        </w:numPr>
        <w:bidi/>
        <w:spacing w:line="360" w:lineRule="auto"/>
        <w:rPr>
          <w:rFonts w:asciiTheme="majorBidi" w:eastAsia="Times New Roman" w:hAnsiTheme="majorBidi" w:cstheme="majorBidi"/>
          <w:sz w:val="32"/>
          <w:szCs w:val="32"/>
        </w:rPr>
      </w:pPr>
      <w:r w:rsidRPr="005D3C3A">
        <w:rPr>
          <w:rFonts w:hint="eastAsia"/>
          <w:sz w:val="28"/>
          <w:szCs w:val="28"/>
          <w:rtl/>
          <w:lang w:val="nn-NO"/>
        </w:rPr>
        <w:t>صحرا</w:t>
      </w:r>
      <w:r w:rsidRPr="005D3C3A">
        <w:rPr>
          <w:sz w:val="28"/>
          <w:szCs w:val="28"/>
          <w:rtl/>
          <w:lang w:val="nn-NO"/>
        </w:rPr>
        <w:t>{ر</w:t>
      </w:r>
      <w:r w:rsidRPr="005D3C3A">
        <w:rPr>
          <w:rFonts w:hint="cs"/>
          <w:sz w:val="28"/>
          <w:szCs w:val="28"/>
          <w:rtl/>
          <w:lang w:val="nn-NO"/>
        </w:rPr>
        <w:t>ی</w:t>
      </w:r>
      <w:r w:rsidRPr="005D3C3A">
        <w:rPr>
          <w:rFonts w:hint="eastAsia"/>
          <w:sz w:val="28"/>
          <w:szCs w:val="28"/>
          <w:rtl/>
          <w:lang w:val="nn-NO"/>
        </w:rPr>
        <w:t>گستان</w:t>
      </w:r>
      <w:r w:rsidRPr="005D3C3A">
        <w:rPr>
          <w:sz w:val="28"/>
          <w:szCs w:val="28"/>
          <w:rtl/>
          <w:lang w:val="nn-NO"/>
        </w:rPr>
        <w:t>}</w:t>
      </w:r>
      <w:r>
        <w:rPr>
          <w:sz w:val="28"/>
          <w:szCs w:val="28"/>
          <w:lang w:val="nn-NO"/>
        </w:rPr>
        <w:tab/>
      </w:r>
      <w:r>
        <w:rPr>
          <w:sz w:val="28"/>
          <w:szCs w:val="28"/>
          <w:lang w:val="nn-NO"/>
        </w:rPr>
        <w:tab/>
      </w:r>
      <w:r w:rsidR="00671B45" w:rsidRPr="00734629">
        <w:rPr>
          <w:rFonts w:asciiTheme="majorBidi" w:eastAsia="Times New Roman" w:hAnsiTheme="majorBidi" w:cstheme="majorBidi"/>
          <w:sz w:val="32"/>
          <w:szCs w:val="32"/>
          <w:rtl/>
        </w:rPr>
        <w:t>ب</w:t>
      </w:r>
      <w:r w:rsidR="00671B45">
        <w:rPr>
          <w:rFonts w:asciiTheme="majorBidi" w:eastAsia="Times New Roman" w:hAnsiTheme="majorBidi" w:cstheme="majorBidi"/>
          <w:sz w:val="32"/>
          <w:szCs w:val="32"/>
        </w:rPr>
        <w:t xml:space="preserve"> .</w:t>
      </w:r>
      <w:r w:rsidR="00671B45" w:rsidRPr="00671B45">
        <w:rPr>
          <w:rFonts w:hint="eastAsia"/>
          <w:sz w:val="28"/>
          <w:szCs w:val="28"/>
          <w:rtl/>
        </w:rPr>
        <w:t xml:space="preserve"> </w:t>
      </w:r>
      <w:r w:rsidR="00671B45" w:rsidRPr="005D3C3A">
        <w:rPr>
          <w:rFonts w:hint="eastAsia"/>
          <w:sz w:val="28"/>
          <w:szCs w:val="28"/>
          <w:rtl/>
        </w:rPr>
        <w:t>ٹنڈرا</w:t>
      </w:r>
      <w:r w:rsidR="00671B45">
        <w:rPr>
          <w:sz w:val="28"/>
          <w:szCs w:val="28"/>
        </w:rPr>
        <w:tab/>
      </w:r>
      <w:r w:rsidR="00671B45">
        <w:rPr>
          <w:sz w:val="28"/>
          <w:szCs w:val="28"/>
        </w:rPr>
        <w:tab/>
      </w:r>
      <w:r w:rsidR="00624175" w:rsidRPr="00734629">
        <w:rPr>
          <w:rFonts w:asciiTheme="majorBidi" w:eastAsia="Times New Roman" w:hAnsiTheme="majorBidi" w:cstheme="majorBidi"/>
          <w:sz w:val="32"/>
          <w:szCs w:val="32"/>
          <w:rtl/>
        </w:rPr>
        <w:t>ت</w:t>
      </w:r>
      <w:r w:rsidR="00624175">
        <w:rPr>
          <w:rFonts w:asciiTheme="majorBidi" w:eastAsia="Times New Roman" w:hAnsiTheme="majorBidi" w:cstheme="majorBidi"/>
          <w:sz w:val="32"/>
          <w:szCs w:val="32"/>
        </w:rPr>
        <w:t>.</w:t>
      </w:r>
      <w:r w:rsidR="00624175" w:rsidRPr="00A745EB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624175" w:rsidRPr="005D3C3A">
        <w:rPr>
          <w:rFonts w:hint="eastAsia"/>
          <w:sz w:val="28"/>
          <w:szCs w:val="28"/>
          <w:rtl/>
        </w:rPr>
        <w:t>بارِش</w:t>
      </w:r>
      <w:r w:rsidR="00624175" w:rsidRPr="005D3C3A">
        <w:rPr>
          <w:sz w:val="28"/>
          <w:szCs w:val="28"/>
          <w:rtl/>
        </w:rPr>
        <w:t xml:space="preserve"> </w:t>
      </w:r>
      <w:r w:rsidR="00624175" w:rsidRPr="005D3C3A">
        <w:rPr>
          <w:rFonts w:hint="eastAsia"/>
          <w:sz w:val="28"/>
          <w:szCs w:val="28"/>
          <w:rtl/>
        </w:rPr>
        <w:t>کے</w:t>
      </w:r>
      <w:r w:rsidR="00624175" w:rsidRPr="005D3C3A">
        <w:rPr>
          <w:sz w:val="28"/>
          <w:szCs w:val="28"/>
          <w:rtl/>
        </w:rPr>
        <w:t xml:space="preserve"> </w:t>
      </w:r>
      <w:r w:rsidR="00624175" w:rsidRPr="005D3C3A">
        <w:rPr>
          <w:rFonts w:hint="eastAsia"/>
          <w:sz w:val="28"/>
          <w:szCs w:val="28"/>
          <w:rtl/>
        </w:rPr>
        <w:t>جنگلات</w:t>
      </w:r>
    </w:p>
    <w:bookmarkEnd w:id="1"/>
    <w:p w14:paraId="3FE99397" w14:textId="56818472" w:rsidR="00B97E28" w:rsidRPr="00E05136" w:rsidRDefault="00B97E28">
      <w:pPr>
        <w:rPr>
          <w:rFonts w:asciiTheme="minorHAnsi" w:eastAsia="Times New Roman" w:hAnsiTheme="minorHAnsi"/>
          <w:sz w:val="32"/>
        </w:rPr>
      </w:pPr>
    </w:p>
    <w:sectPr w:rsidR="00B97E28" w:rsidRPr="00E05136" w:rsidSect="008926E2">
      <w:type w:val="continuous"/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455BCF" w14:textId="77777777" w:rsidR="00082FEE" w:rsidRDefault="00082FEE" w:rsidP="004C0D30">
      <w:r>
        <w:separator/>
      </w:r>
    </w:p>
  </w:endnote>
  <w:endnote w:type="continuationSeparator" w:id="0">
    <w:p w14:paraId="1C7CB5AA" w14:textId="77777777" w:rsidR="00082FEE" w:rsidRDefault="00082FEE" w:rsidP="004C0D30">
      <w:r>
        <w:continuationSeparator/>
      </w:r>
    </w:p>
  </w:endnote>
  <w:endnote w:type="continuationNotice" w:id="1">
    <w:p w14:paraId="1CABEB4A" w14:textId="77777777" w:rsidR="00082FEE" w:rsidRDefault="00082F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8A218" w14:textId="77777777" w:rsidR="0026641E" w:rsidRDefault="0026641E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97817855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14:paraId="6C1AF510" w14:textId="4B47FC9D" w:rsidR="00CF6E12" w:rsidRPr="00CF6E12" w:rsidRDefault="00CF6E12">
        <w:pPr>
          <w:pStyle w:val="Bunntekst"/>
          <w:jc w:val="center"/>
          <w:rPr>
            <w:rFonts w:asciiTheme="minorHAnsi" w:hAnsiTheme="minorHAnsi" w:cstheme="minorHAnsi"/>
          </w:rPr>
        </w:pPr>
        <w:r w:rsidRPr="00CF6E12">
          <w:rPr>
            <w:rFonts w:asciiTheme="minorHAnsi" w:hAnsiTheme="minorHAnsi" w:cstheme="minorHAnsi"/>
          </w:rPr>
          <w:fldChar w:fldCharType="begin"/>
        </w:r>
        <w:r w:rsidRPr="00CF6E12">
          <w:rPr>
            <w:rFonts w:asciiTheme="minorHAnsi" w:hAnsiTheme="minorHAnsi" w:cstheme="minorHAnsi"/>
          </w:rPr>
          <w:instrText>PAGE   \* MERGEFORMAT</w:instrText>
        </w:r>
        <w:r w:rsidRPr="00CF6E12">
          <w:rPr>
            <w:rFonts w:asciiTheme="minorHAnsi" w:hAnsiTheme="minorHAnsi" w:cstheme="minorHAnsi"/>
          </w:rPr>
          <w:fldChar w:fldCharType="separate"/>
        </w:r>
        <w:r w:rsidRPr="00CF6E12">
          <w:rPr>
            <w:rFonts w:asciiTheme="minorHAnsi" w:hAnsiTheme="minorHAnsi" w:cstheme="minorHAnsi"/>
          </w:rPr>
          <w:t>2</w:t>
        </w:r>
        <w:r w:rsidRPr="00CF6E12">
          <w:rPr>
            <w:rFonts w:asciiTheme="minorHAnsi" w:hAnsiTheme="minorHAnsi" w:cstheme="minorHAnsi"/>
          </w:rPr>
          <w:fldChar w:fldCharType="end"/>
        </w:r>
      </w:p>
    </w:sdtContent>
  </w:sdt>
  <w:p w14:paraId="3BF1E2DC" w14:textId="29A0590F" w:rsidR="004C0D30" w:rsidRPr="008A5F11" w:rsidRDefault="008A5F11" w:rsidP="008A5F11">
    <w:pPr>
      <w:pStyle w:val="Bunntekst"/>
      <w:jc w:val="center"/>
      <w:rPr>
        <w:rFonts w:asciiTheme="minorHAnsi" w:hAnsiTheme="minorHAnsi" w:cstheme="minorHAnsi"/>
        <w:color w:val="000000" w:themeColor="text1"/>
        <w:lang w:val="nn-NO"/>
      </w:rPr>
    </w:pPr>
    <w:r w:rsidRPr="008A5F11">
      <w:rPr>
        <w:rFonts w:asciiTheme="minorHAnsi" w:hAnsiTheme="minorHAnsi" w:cstheme="minorHAnsi"/>
        <w:color w:val="000000" w:themeColor="text1"/>
        <w:lang w:val="nn-NO"/>
      </w:rPr>
      <w:t>Nasjonalt senter for flerkulturell opplæring – Tema morsmål – morsmal.no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422D83" w14:textId="77777777" w:rsidR="0026641E" w:rsidRDefault="0026641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CE471E" w14:textId="77777777" w:rsidR="00082FEE" w:rsidRDefault="00082FEE" w:rsidP="004C0D30">
      <w:r>
        <w:separator/>
      </w:r>
    </w:p>
  </w:footnote>
  <w:footnote w:type="continuationSeparator" w:id="0">
    <w:p w14:paraId="3BC2D918" w14:textId="77777777" w:rsidR="00082FEE" w:rsidRDefault="00082FEE" w:rsidP="004C0D30">
      <w:r>
        <w:continuationSeparator/>
      </w:r>
    </w:p>
  </w:footnote>
  <w:footnote w:type="continuationNotice" w:id="1">
    <w:p w14:paraId="0D78734A" w14:textId="77777777" w:rsidR="00082FEE" w:rsidRDefault="00082FE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6637C" w14:textId="77777777" w:rsidR="0026641E" w:rsidRDefault="0026641E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3C4D8" w14:textId="7D9BD238" w:rsidR="0065460A" w:rsidRPr="0026509A" w:rsidRDefault="0065460A">
    <w:pPr>
      <w:pStyle w:val="Topptekst"/>
      <w:rPr>
        <w:rFonts w:asciiTheme="minorHAnsi" w:hAnsiTheme="minorHAnsi" w:cstheme="minorHAnsi"/>
        <w:color w:val="404040" w:themeColor="text1" w:themeTint="BF"/>
      </w:rPr>
    </w:pPr>
    <w:r w:rsidRPr="0026509A">
      <w:rPr>
        <w:rFonts w:asciiTheme="minorHAnsi" w:hAnsiTheme="minorHAnsi" w:cstheme="minorHAnsi"/>
        <w:color w:val="404040" w:themeColor="text1" w:themeTint="BF"/>
      </w:rPr>
      <w:t xml:space="preserve">Naturområder – </w:t>
    </w:r>
    <w:r w:rsidR="00053F28" w:rsidRPr="0026509A">
      <w:rPr>
        <w:rFonts w:asciiTheme="minorHAnsi" w:hAnsiTheme="minorHAnsi" w:cstheme="minorHAnsi"/>
        <w:color w:val="404040" w:themeColor="text1" w:themeTint="BF"/>
      </w:rPr>
      <w:t>urdu</w:t>
    </w:r>
  </w:p>
  <w:p w14:paraId="4BE35A06" w14:textId="77777777" w:rsidR="00062236" w:rsidRDefault="00062236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20C8F1" w14:textId="77777777" w:rsidR="0026641E" w:rsidRDefault="0026641E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77950"/>
    <w:multiLevelType w:val="multilevel"/>
    <w:tmpl w:val="0414001D"/>
    <w:styleLink w:val="Stil1"/>
    <w:lvl w:ilvl="0">
      <w:start w:val="1"/>
      <w:numFmt w:val="arabicAlpha"/>
      <w:lvlText w:val="%1)"/>
      <w:lvlJc w:val="left"/>
      <w:pPr>
        <w:ind w:left="360" w:hanging="360"/>
      </w:pPr>
      <w:rPr>
        <w:rFonts w:asciiTheme="majorBidi" w:hAnsiTheme="majorBid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2DA5C63"/>
    <w:multiLevelType w:val="hybridMultilevel"/>
    <w:tmpl w:val="3612D78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96090"/>
    <w:multiLevelType w:val="hybridMultilevel"/>
    <w:tmpl w:val="0414001D"/>
    <w:styleLink w:val="Stil2"/>
    <w:lvl w:ilvl="0" w:tplc="1E169788">
      <w:start w:val="1"/>
      <w:numFmt w:val="arabicAlpha"/>
      <w:lvlText w:val="%1)"/>
      <w:lvlJc w:val="left"/>
      <w:pPr>
        <w:ind w:left="360" w:hanging="360"/>
      </w:pPr>
      <w:rPr>
        <w:rFonts w:asciiTheme="majorBidi" w:hAnsiTheme="majorBidi"/>
        <w:sz w:val="32"/>
      </w:rPr>
    </w:lvl>
    <w:lvl w:ilvl="1" w:tplc="BD4A4774">
      <w:start w:val="1"/>
      <w:numFmt w:val="lowerLetter"/>
      <w:lvlText w:val="%2)"/>
      <w:lvlJc w:val="left"/>
      <w:pPr>
        <w:ind w:left="720" w:hanging="360"/>
      </w:pPr>
    </w:lvl>
    <w:lvl w:ilvl="2" w:tplc="B40492CE">
      <w:start w:val="1"/>
      <w:numFmt w:val="lowerRoman"/>
      <w:lvlText w:val="%3)"/>
      <w:lvlJc w:val="left"/>
      <w:pPr>
        <w:ind w:left="1080" w:hanging="360"/>
      </w:pPr>
    </w:lvl>
    <w:lvl w:ilvl="3" w:tplc="5126A36A">
      <w:start w:val="1"/>
      <w:numFmt w:val="decimal"/>
      <w:lvlText w:val="(%4)"/>
      <w:lvlJc w:val="left"/>
      <w:pPr>
        <w:ind w:left="1440" w:hanging="360"/>
      </w:pPr>
    </w:lvl>
    <w:lvl w:ilvl="4" w:tplc="92B82F18">
      <w:start w:val="1"/>
      <w:numFmt w:val="lowerLetter"/>
      <w:lvlText w:val="(%5)"/>
      <w:lvlJc w:val="left"/>
      <w:pPr>
        <w:ind w:left="1800" w:hanging="360"/>
      </w:pPr>
    </w:lvl>
    <w:lvl w:ilvl="5" w:tplc="2DC6945C">
      <w:start w:val="1"/>
      <w:numFmt w:val="lowerRoman"/>
      <w:lvlText w:val="(%6)"/>
      <w:lvlJc w:val="left"/>
      <w:pPr>
        <w:ind w:left="2160" w:hanging="360"/>
      </w:pPr>
    </w:lvl>
    <w:lvl w:ilvl="6" w:tplc="0E764958">
      <w:start w:val="1"/>
      <w:numFmt w:val="decimal"/>
      <w:lvlText w:val="%7."/>
      <w:lvlJc w:val="left"/>
      <w:pPr>
        <w:ind w:left="2520" w:hanging="360"/>
      </w:pPr>
    </w:lvl>
    <w:lvl w:ilvl="7" w:tplc="062064FA">
      <w:start w:val="1"/>
      <w:numFmt w:val="lowerLetter"/>
      <w:lvlText w:val="%8."/>
      <w:lvlJc w:val="left"/>
      <w:pPr>
        <w:ind w:left="2880" w:hanging="360"/>
      </w:pPr>
    </w:lvl>
    <w:lvl w:ilvl="8" w:tplc="64208574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F5A03DF"/>
    <w:multiLevelType w:val="hybridMultilevel"/>
    <w:tmpl w:val="871A8E4C"/>
    <w:lvl w:ilvl="0" w:tplc="0414001B">
      <w:start w:val="1"/>
      <w:numFmt w:val="lowerRoman"/>
      <w:lvlText w:val="%1."/>
      <w:lvlJc w:val="right"/>
      <w:pPr>
        <w:ind w:left="1080" w:hanging="360"/>
      </w:p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5D33BEC"/>
    <w:multiLevelType w:val="hybridMultilevel"/>
    <w:tmpl w:val="A358D106"/>
    <w:lvl w:ilvl="0" w:tplc="0414000F">
      <w:start w:val="1"/>
      <w:numFmt w:val="decimal"/>
      <w:lvlText w:val="%1."/>
      <w:lvlJc w:val="left"/>
      <w:pPr>
        <w:ind w:left="1080" w:hanging="360"/>
      </w:pPr>
    </w:lvl>
    <w:lvl w:ilvl="1" w:tplc="986E5C2E">
      <w:start w:val="1"/>
      <w:numFmt w:val="arabicAlpha"/>
      <w:lvlText w:val="%2."/>
      <w:lvlJc w:val="left"/>
      <w:pPr>
        <w:ind w:left="1800" w:hanging="360"/>
      </w:pPr>
      <w:rPr>
        <w:rFonts w:hint="default"/>
      </w:r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E262BAF"/>
    <w:multiLevelType w:val="hybridMultilevel"/>
    <w:tmpl w:val="02085F06"/>
    <w:lvl w:ilvl="0" w:tplc="0414001B">
      <w:start w:val="1"/>
      <w:numFmt w:val="lowerRoman"/>
      <w:lvlText w:val="%1."/>
      <w:lvlJc w:val="right"/>
      <w:pPr>
        <w:ind w:left="1080" w:hanging="360"/>
      </w:p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9C7EC1"/>
    <w:multiLevelType w:val="hybridMultilevel"/>
    <w:tmpl w:val="F0188F5E"/>
    <w:lvl w:ilvl="0" w:tplc="986E5C2E">
      <w:start w:val="1"/>
      <w:numFmt w:val="arabicAlpha"/>
      <w:lvlText w:val="%1."/>
      <w:lvlJc w:val="left"/>
      <w:pPr>
        <w:ind w:left="180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520" w:hanging="360"/>
      </w:pPr>
    </w:lvl>
    <w:lvl w:ilvl="2" w:tplc="0414001B" w:tentative="1">
      <w:start w:val="1"/>
      <w:numFmt w:val="lowerRoman"/>
      <w:lvlText w:val="%3."/>
      <w:lvlJc w:val="right"/>
      <w:pPr>
        <w:ind w:left="3240" w:hanging="180"/>
      </w:pPr>
    </w:lvl>
    <w:lvl w:ilvl="3" w:tplc="0414000F" w:tentative="1">
      <w:start w:val="1"/>
      <w:numFmt w:val="decimal"/>
      <w:lvlText w:val="%4."/>
      <w:lvlJc w:val="left"/>
      <w:pPr>
        <w:ind w:left="3960" w:hanging="360"/>
      </w:pPr>
    </w:lvl>
    <w:lvl w:ilvl="4" w:tplc="04140019" w:tentative="1">
      <w:start w:val="1"/>
      <w:numFmt w:val="lowerLetter"/>
      <w:lvlText w:val="%5."/>
      <w:lvlJc w:val="left"/>
      <w:pPr>
        <w:ind w:left="4680" w:hanging="360"/>
      </w:pPr>
    </w:lvl>
    <w:lvl w:ilvl="5" w:tplc="0414001B" w:tentative="1">
      <w:start w:val="1"/>
      <w:numFmt w:val="lowerRoman"/>
      <w:lvlText w:val="%6."/>
      <w:lvlJc w:val="right"/>
      <w:pPr>
        <w:ind w:left="5400" w:hanging="180"/>
      </w:pPr>
    </w:lvl>
    <w:lvl w:ilvl="6" w:tplc="0414000F" w:tentative="1">
      <w:start w:val="1"/>
      <w:numFmt w:val="decimal"/>
      <w:lvlText w:val="%7."/>
      <w:lvlJc w:val="left"/>
      <w:pPr>
        <w:ind w:left="6120" w:hanging="360"/>
      </w:pPr>
    </w:lvl>
    <w:lvl w:ilvl="7" w:tplc="04140019" w:tentative="1">
      <w:start w:val="1"/>
      <w:numFmt w:val="lowerLetter"/>
      <w:lvlText w:val="%8."/>
      <w:lvlJc w:val="left"/>
      <w:pPr>
        <w:ind w:left="6840" w:hanging="360"/>
      </w:pPr>
    </w:lvl>
    <w:lvl w:ilvl="8" w:tplc="041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29366F3"/>
    <w:multiLevelType w:val="hybridMultilevel"/>
    <w:tmpl w:val="0414001D"/>
    <w:numStyleLink w:val="Stil1"/>
  </w:abstractNum>
  <w:abstractNum w:abstractNumId="8" w15:restartNumberingAfterBreak="0">
    <w:nsid w:val="331B479D"/>
    <w:multiLevelType w:val="hybridMultilevel"/>
    <w:tmpl w:val="2B62C1FA"/>
    <w:lvl w:ilvl="0" w:tplc="0414001B">
      <w:start w:val="1"/>
      <w:numFmt w:val="lowerRoman"/>
      <w:lvlText w:val="%1."/>
      <w:lvlJc w:val="right"/>
      <w:pPr>
        <w:ind w:left="1080" w:hanging="360"/>
      </w:p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78E759A"/>
    <w:multiLevelType w:val="hybridMultilevel"/>
    <w:tmpl w:val="79E8427E"/>
    <w:lvl w:ilvl="0" w:tplc="422ACAC4">
      <w:start w:val="1"/>
      <w:numFmt w:val="decimal"/>
      <w:lvlText w:val="%1."/>
      <w:lvlJc w:val="left"/>
      <w:pPr>
        <w:ind w:left="720" w:hanging="360"/>
      </w:pPr>
      <w:rPr>
        <w:rFonts w:hint="default"/>
        <w:lang w:bidi="ur-PK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B56015"/>
    <w:multiLevelType w:val="hybridMultilevel"/>
    <w:tmpl w:val="925436DA"/>
    <w:lvl w:ilvl="0" w:tplc="0414001B">
      <w:start w:val="1"/>
      <w:numFmt w:val="lowerRoman"/>
      <w:lvlText w:val="%1."/>
      <w:lvlJc w:val="right"/>
      <w:pPr>
        <w:ind w:left="1080" w:hanging="360"/>
      </w:p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DBB6D25"/>
    <w:multiLevelType w:val="hybridMultilevel"/>
    <w:tmpl w:val="D7405714"/>
    <w:lvl w:ilvl="0" w:tplc="0414001B">
      <w:start w:val="1"/>
      <w:numFmt w:val="lowerRoman"/>
      <w:lvlText w:val="%1."/>
      <w:lvlJc w:val="right"/>
      <w:pPr>
        <w:ind w:left="1080" w:hanging="360"/>
      </w:p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2451242"/>
    <w:multiLevelType w:val="hybridMultilevel"/>
    <w:tmpl w:val="322E9334"/>
    <w:lvl w:ilvl="0" w:tplc="04140001">
      <w:start w:val="1"/>
      <w:numFmt w:val="bullet"/>
      <w:lvlText w:val=""/>
      <w:lvlJc w:val="left"/>
      <w:pPr>
        <w:ind w:left="8157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887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959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1031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1103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1175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1247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1319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13917" w:hanging="360"/>
      </w:pPr>
      <w:rPr>
        <w:rFonts w:ascii="Wingdings" w:hAnsi="Wingdings" w:hint="default"/>
      </w:rPr>
    </w:lvl>
  </w:abstractNum>
  <w:abstractNum w:abstractNumId="13" w15:restartNumberingAfterBreak="0">
    <w:nsid w:val="44ED090A"/>
    <w:multiLevelType w:val="hybridMultilevel"/>
    <w:tmpl w:val="2EA2888C"/>
    <w:lvl w:ilvl="0" w:tplc="3392BAD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0535628"/>
    <w:multiLevelType w:val="hybridMultilevel"/>
    <w:tmpl w:val="32EE391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0E47BD"/>
    <w:multiLevelType w:val="hybridMultilevel"/>
    <w:tmpl w:val="662881CA"/>
    <w:lvl w:ilvl="0" w:tplc="3C2A70A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/>
        <w:sz w:val="3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12224B"/>
    <w:multiLevelType w:val="hybridMultilevel"/>
    <w:tmpl w:val="04140021"/>
    <w:lvl w:ilvl="0" w:tplc="08005B8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B1EC3FD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5AB67EB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2C4EF98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46D27360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 w:tplc="9F703148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 w:tplc="17A8E54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 w:tplc="94481E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 w:tplc="C3785872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4"/>
  </w:num>
  <w:num w:numId="2">
    <w:abstractNumId w:val="9"/>
  </w:num>
  <w:num w:numId="3">
    <w:abstractNumId w:val="15"/>
  </w:num>
  <w:num w:numId="4">
    <w:abstractNumId w:val="13"/>
  </w:num>
  <w:num w:numId="5">
    <w:abstractNumId w:val="1"/>
  </w:num>
  <w:num w:numId="6">
    <w:abstractNumId w:val="16"/>
  </w:num>
  <w:num w:numId="7">
    <w:abstractNumId w:val="3"/>
  </w:num>
  <w:num w:numId="8">
    <w:abstractNumId w:val="12"/>
  </w:num>
  <w:num w:numId="9">
    <w:abstractNumId w:val="8"/>
  </w:num>
  <w:num w:numId="10">
    <w:abstractNumId w:val="11"/>
  </w:num>
  <w:num w:numId="11">
    <w:abstractNumId w:val="10"/>
  </w:num>
  <w:num w:numId="12">
    <w:abstractNumId w:val="5"/>
  </w:num>
  <w:num w:numId="13">
    <w:abstractNumId w:val="4"/>
  </w:num>
  <w:num w:numId="14">
    <w:abstractNumId w:val="0"/>
  </w:num>
  <w:num w:numId="15">
    <w:abstractNumId w:val="7"/>
    <w:lvlOverride w:ilvl="0">
      <w:lvl w:ilvl="0" w:tplc="666E20F6">
        <w:start w:val="1"/>
        <w:numFmt w:val="arabicAlpha"/>
        <w:lvlText w:val="%1)"/>
        <w:lvlJc w:val="left"/>
        <w:pPr>
          <w:ind w:left="1440" w:hanging="360"/>
        </w:pPr>
        <w:rPr>
          <w:rFonts w:asciiTheme="majorBidi" w:hAnsiTheme="majorBidi"/>
          <w:sz w:val="32"/>
          <w:lang w:val="nb-NO"/>
        </w:rPr>
      </w:lvl>
    </w:lvlOverride>
    <w:lvlOverride w:ilvl="1">
      <w:lvl w:ilvl="1" w:tplc="D0B08A94">
        <w:start w:val="1"/>
        <w:numFmt w:val="lowerLetter"/>
        <w:lvlText w:val="%2)"/>
        <w:lvlJc w:val="left"/>
        <w:pPr>
          <w:ind w:left="1800" w:hanging="360"/>
        </w:pPr>
      </w:lvl>
    </w:lvlOverride>
    <w:lvlOverride w:ilvl="2">
      <w:lvl w:ilvl="2" w:tplc="DC72A73E">
        <w:start w:val="1"/>
        <w:numFmt w:val="lowerRoman"/>
        <w:lvlText w:val="%3)"/>
        <w:lvlJc w:val="left"/>
        <w:pPr>
          <w:ind w:left="2160" w:hanging="360"/>
        </w:pPr>
      </w:lvl>
    </w:lvlOverride>
    <w:lvlOverride w:ilvl="3">
      <w:lvl w:ilvl="3" w:tplc="94AC1A04">
        <w:start w:val="1"/>
        <w:numFmt w:val="decimal"/>
        <w:lvlText w:val="(%4)"/>
        <w:lvlJc w:val="left"/>
        <w:pPr>
          <w:ind w:left="2520" w:hanging="360"/>
        </w:pPr>
      </w:lvl>
    </w:lvlOverride>
    <w:lvlOverride w:ilvl="4">
      <w:lvl w:ilvl="4" w:tplc="5DCA7524">
        <w:start w:val="1"/>
        <w:numFmt w:val="lowerLetter"/>
        <w:lvlText w:val="(%5)"/>
        <w:lvlJc w:val="left"/>
        <w:pPr>
          <w:ind w:left="2880" w:hanging="360"/>
        </w:pPr>
      </w:lvl>
    </w:lvlOverride>
    <w:lvlOverride w:ilvl="5">
      <w:lvl w:ilvl="5" w:tplc="6A84DE2A">
        <w:start w:val="1"/>
        <w:numFmt w:val="lowerRoman"/>
        <w:lvlText w:val="(%6)"/>
        <w:lvlJc w:val="left"/>
        <w:pPr>
          <w:ind w:left="3240" w:hanging="360"/>
        </w:pPr>
      </w:lvl>
    </w:lvlOverride>
    <w:lvlOverride w:ilvl="6">
      <w:lvl w:ilvl="6" w:tplc="6F86FF94">
        <w:start w:val="1"/>
        <w:numFmt w:val="decimal"/>
        <w:lvlText w:val="%7."/>
        <w:lvlJc w:val="left"/>
        <w:pPr>
          <w:ind w:left="3600" w:hanging="360"/>
        </w:pPr>
      </w:lvl>
    </w:lvlOverride>
    <w:lvlOverride w:ilvl="7">
      <w:lvl w:ilvl="7" w:tplc="5EA8CC88">
        <w:start w:val="1"/>
        <w:numFmt w:val="lowerLetter"/>
        <w:lvlText w:val="%8."/>
        <w:lvlJc w:val="left"/>
        <w:pPr>
          <w:ind w:left="3960" w:hanging="360"/>
        </w:pPr>
      </w:lvl>
    </w:lvlOverride>
    <w:lvlOverride w:ilvl="8">
      <w:lvl w:ilvl="8" w:tplc="FD52F242">
        <w:start w:val="1"/>
        <w:numFmt w:val="lowerRoman"/>
        <w:lvlText w:val="%9."/>
        <w:lvlJc w:val="left"/>
        <w:pPr>
          <w:ind w:left="4320" w:hanging="360"/>
        </w:pPr>
      </w:lvl>
    </w:lvlOverride>
  </w:num>
  <w:num w:numId="16">
    <w:abstractNumId w:val="2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336"/>
    <w:rsid w:val="0000068F"/>
    <w:rsid w:val="00001552"/>
    <w:rsid w:val="00007466"/>
    <w:rsid w:val="00021889"/>
    <w:rsid w:val="000234FE"/>
    <w:rsid w:val="00025105"/>
    <w:rsid w:val="00025226"/>
    <w:rsid w:val="00041C32"/>
    <w:rsid w:val="00042A11"/>
    <w:rsid w:val="0005109F"/>
    <w:rsid w:val="000533BE"/>
    <w:rsid w:val="00053F28"/>
    <w:rsid w:val="00055984"/>
    <w:rsid w:val="00062236"/>
    <w:rsid w:val="00062440"/>
    <w:rsid w:val="000740AA"/>
    <w:rsid w:val="00076CB6"/>
    <w:rsid w:val="0008115A"/>
    <w:rsid w:val="00082FEE"/>
    <w:rsid w:val="00086F31"/>
    <w:rsid w:val="000A66D2"/>
    <w:rsid w:val="000B4393"/>
    <w:rsid w:val="000B7D3C"/>
    <w:rsid w:val="000C1384"/>
    <w:rsid w:val="000C3320"/>
    <w:rsid w:val="000C4EA2"/>
    <w:rsid w:val="000C5026"/>
    <w:rsid w:val="000D2A1D"/>
    <w:rsid w:val="000D3F41"/>
    <w:rsid w:val="000E340B"/>
    <w:rsid w:val="000E5C4D"/>
    <w:rsid w:val="000F0AC6"/>
    <w:rsid w:val="000F51EF"/>
    <w:rsid w:val="0010033D"/>
    <w:rsid w:val="00101785"/>
    <w:rsid w:val="00101A9D"/>
    <w:rsid w:val="00112C42"/>
    <w:rsid w:val="00123CF0"/>
    <w:rsid w:val="00130498"/>
    <w:rsid w:val="00131E9B"/>
    <w:rsid w:val="001333F2"/>
    <w:rsid w:val="0013582E"/>
    <w:rsid w:val="00136A76"/>
    <w:rsid w:val="00140B10"/>
    <w:rsid w:val="00144642"/>
    <w:rsid w:val="00144790"/>
    <w:rsid w:val="00150D7D"/>
    <w:rsid w:val="00153E75"/>
    <w:rsid w:val="001546BA"/>
    <w:rsid w:val="00156DEC"/>
    <w:rsid w:val="001602DE"/>
    <w:rsid w:val="00171ACD"/>
    <w:rsid w:val="00172472"/>
    <w:rsid w:val="00176760"/>
    <w:rsid w:val="0018134C"/>
    <w:rsid w:val="00181D2A"/>
    <w:rsid w:val="001828E0"/>
    <w:rsid w:val="001863D7"/>
    <w:rsid w:val="00186970"/>
    <w:rsid w:val="001934D8"/>
    <w:rsid w:val="001A642A"/>
    <w:rsid w:val="001B1C16"/>
    <w:rsid w:val="001C6AD0"/>
    <w:rsid w:val="001D01FD"/>
    <w:rsid w:val="001D3178"/>
    <w:rsid w:val="001E74B8"/>
    <w:rsid w:val="001F0DD2"/>
    <w:rsid w:val="001F5B26"/>
    <w:rsid w:val="001F60BF"/>
    <w:rsid w:val="0020492C"/>
    <w:rsid w:val="00213670"/>
    <w:rsid w:val="002151CA"/>
    <w:rsid w:val="00217458"/>
    <w:rsid w:val="00230637"/>
    <w:rsid w:val="00232C1D"/>
    <w:rsid w:val="00235D36"/>
    <w:rsid w:val="0024063A"/>
    <w:rsid w:val="00244BB9"/>
    <w:rsid w:val="0024640E"/>
    <w:rsid w:val="002546F6"/>
    <w:rsid w:val="00260A75"/>
    <w:rsid w:val="0026509A"/>
    <w:rsid w:val="0026641E"/>
    <w:rsid w:val="002716AD"/>
    <w:rsid w:val="00276065"/>
    <w:rsid w:val="00276D3A"/>
    <w:rsid w:val="002775F3"/>
    <w:rsid w:val="002863D3"/>
    <w:rsid w:val="002872F7"/>
    <w:rsid w:val="00293E10"/>
    <w:rsid w:val="00294C62"/>
    <w:rsid w:val="00296291"/>
    <w:rsid w:val="002A1A34"/>
    <w:rsid w:val="002A5D21"/>
    <w:rsid w:val="002A780D"/>
    <w:rsid w:val="002B0A0D"/>
    <w:rsid w:val="002B1843"/>
    <w:rsid w:val="002B7890"/>
    <w:rsid w:val="002C0B4C"/>
    <w:rsid w:val="002C7236"/>
    <w:rsid w:val="002D1603"/>
    <w:rsid w:val="002D2490"/>
    <w:rsid w:val="002D46B7"/>
    <w:rsid w:val="002F7640"/>
    <w:rsid w:val="0031077F"/>
    <w:rsid w:val="003117B7"/>
    <w:rsid w:val="003201C9"/>
    <w:rsid w:val="003216E9"/>
    <w:rsid w:val="00322865"/>
    <w:rsid w:val="00332BF7"/>
    <w:rsid w:val="0033635E"/>
    <w:rsid w:val="00344A90"/>
    <w:rsid w:val="00350220"/>
    <w:rsid w:val="00350426"/>
    <w:rsid w:val="003505CB"/>
    <w:rsid w:val="0035511D"/>
    <w:rsid w:val="00356931"/>
    <w:rsid w:val="0036614B"/>
    <w:rsid w:val="003676D3"/>
    <w:rsid w:val="00372F67"/>
    <w:rsid w:val="00384041"/>
    <w:rsid w:val="00391D79"/>
    <w:rsid w:val="00391E7A"/>
    <w:rsid w:val="0039371B"/>
    <w:rsid w:val="003939DE"/>
    <w:rsid w:val="003A04FB"/>
    <w:rsid w:val="003A09E3"/>
    <w:rsid w:val="003A33C5"/>
    <w:rsid w:val="003B132C"/>
    <w:rsid w:val="003B7D97"/>
    <w:rsid w:val="003B7DDB"/>
    <w:rsid w:val="003C1D1F"/>
    <w:rsid w:val="003C557A"/>
    <w:rsid w:val="003D30B8"/>
    <w:rsid w:val="003D394B"/>
    <w:rsid w:val="003D57EF"/>
    <w:rsid w:val="003E2456"/>
    <w:rsid w:val="003E51C6"/>
    <w:rsid w:val="00404D35"/>
    <w:rsid w:val="00411764"/>
    <w:rsid w:val="004126BC"/>
    <w:rsid w:val="00414AED"/>
    <w:rsid w:val="0041792D"/>
    <w:rsid w:val="00426BC5"/>
    <w:rsid w:val="00434FFE"/>
    <w:rsid w:val="004414FD"/>
    <w:rsid w:val="00443C37"/>
    <w:rsid w:val="00453ADA"/>
    <w:rsid w:val="00454CAA"/>
    <w:rsid w:val="00457EDD"/>
    <w:rsid w:val="00465C4C"/>
    <w:rsid w:val="0047629A"/>
    <w:rsid w:val="00477891"/>
    <w:rsid w:val="00491FBC"/>
    <w:rsid w:val="004A349D"/>
    <w:rsid w:val="004A4A72"/>
    <w:rsid w:val="004B0EBE"/>
    <w:rsid w:val="004B289F"/>
    <w:rsid w:val="004B3817"/>
    <w:rsid w:val="004C0D30"/>
    <w:rsid w:val="004C645C"/>
    <w:rsid w:val="004C64F5"/>
    <w:rsid w:val="004C6B92"/>
    <w:rsid w:val="004C7FB7"/>
    <w:rsid w:val="004D67F1"/>
    <w:rsid w:val="004E1B85"/>
    <w:rsid w:val="004E36C8"/>
    <w:rsid w:val="004E7022"/>
    <w:rsid w:val="00504E0C"/>
    <w:rsid w:val="005112AE"/>
    <w:rsid w:val="005129EF"/>
    <w:rsid w:val="005150BC"/>
    <w:rsid w:val="00522B1F"/>
    <w:rsid w:val="00526AE3"/>
    <w:rsid w:val="0054204F"/>
    <w:rsid w:val="005447F3"/>
    <w:rsid w:val="00550A7C"/>
    <w:rsid w:val="00556FBE"/>
    <w:rsid w:val="00564A4B"/>
    <w:rsid w:val="00564A62"/>
    <w:rsid w:val="0056751E"/>
    <w:rsid w:val="0057037F"/>
    <w:rsid w:val="0058061C"/>
    <w:rsid w:val="00582305"/>
    <w:rsid w:val="00592EA3"/>
    <w:rsid w:val="00593414"/>
    <w:rsid w:val="0059430E"/>
    <w:rsid w:val="005964F2"/>
    <w:rsid w:val="005A197F"/>
    <w:rsid w:val="005A56E4"/>
    <w:rsid w:val="005A7586"/>
    <w:rsid w:val="005A7B5E"/>
    <w:rsid w:val="005B1DE0"/>
    <w:rsid w:val="005B27ED"/>
    <w:rsid w:val="005D22E9"/>
    <w:rsid w:val="005D3C3A"/>
    <w:rsid w:val="005E6B0F"/>
    <w:rsid w:val="005E7336"/>
    <w:rsid w:val="005F58EE"/>
    <w:rsid w:val="00603A8E"/>
    <w:rsid w:val="00614B39"/>
    <w:rsid w:val="00623D9D"/>
    <w:rsid w:val="00624175"/>
    <w:rsid w:val="006306D9"/>
    <w:rsid w:val="00641028"/>
    <w:rsid w:val="00644637"/>
    <w:rsid w:val="00645270"/>
    <w:rsid w:val="00654275"/>
    <w:rsid w:val="0065460A"/>
    <w:rsid w:val="00654F42"/>
    <w:rsid w:val="006554AD"/>
    <w:rsid w:val="00661261"/>
    <w:rsid w:val="00671B45"/>
    <w:rsid w:val="006737B7"/>
    <w:rsid w:val="00675F14"/>
    <w:rsid w:val="00677CC8"/>
    <w:rsid w:val="00683AF2"/>
    <w:rsid w:val="00687477"/>
    <w:rsid w:val="0068777C"/>
    <w:rsid w:val="0069086C"/>
    <w:rsid w:val="0069599C"/>
    <w:rsid w:val="00695D1B"/>
    <w:rsid w:val="00695F13"/>
    <w:rsid w:val="006A310F"/>
    <w:rsid w:val="006A3552"/>
    <w:rsid w:val="006A4D18"/>
    <w:rsid w:val="006B336F"/>
    <w:rsid w:val="006C4FA4"/>
    <w:rsid w:val="006C5755"/>
    <w:rsid w:val="006C7FEF"/>
    <w:rsid w:val="006D21E3"/>
    <w:rsid w:val="006D2EE2"/>
    <w:rsid w:val="006E229D"/>
    <w:rsid w:val="006E40EC"/>
    <w:rsid w:val="006F1F0F"/>
    <w:rsid w:val="006F31C6"/>
    <w:rsid w:val="006F46CA"/>
    <w:rsid w:val="006F5FE2"/>
    <w:rsid w:val="006F7DA0"/>
    <w:rsid w:val="0070338A"/>
    <w:rsid w:val="007118D6"/>
    <w:rsid w:val="00721923"/>
    <w:rsid w:val="00722E2C"/>
    <w:rsid w:val="00725061"/>
    <w:rsid w:val="007276C9"/>
    <w:rsid w:val="00734629"/>
    <w:rsid w:val="00736567"/>
    <w:rsid w:val="00743CFE"/>
    <w:rsid w:val="00750939"/>
    <w:rsid w:val="00755C4F"/>
    <w:rsid w:val="0076283C"/>
    <w:rsid w:val="007631F8"/>
    <w:rsid w:val="007632D1"/>
    <w:rsid w:val="00781657"/>
    <w:rsid w:val="00782B26"/>
    <w:rsid w:val="00783465"/>
    <w:rsid w:val="007878D5"/>
    <w:rsid w:val="00790167"/>
    <w:rsid w:val="007917B6"/>
    <w:rsid w:val="007A0A3C"/>
    <w:rsid w:val="007A2E90"/>
    <w:rsid w:val="007B13A5"/>
    <w:rsid w:val="007B5CBB"/>
    <w:rsid w:val="007C11E0"/>
    <w:rsid w:val="007C5384"/>
    <w:rsid w:val="007C74D7"/>
    <w:rsid w:val="007D40A0"/>
    <w:rsid w:val="007D49E0"/>
    <w:rsid w:val="007D58BE"/>
    <w:rsid w:val="007D6BBE"/>
    <w:rsid w:val="007E284B"/>
    <w:rsid w:val="007E3F52"/>
    <w:rsid w:val="007E7C46"/>
    <w:rsid w:val="007F6C6C"/>
    <w:rsid w:val="0080338A"/>
    <w:rsid w:val="00804308"/>
    <w:rsid w:val="00804C0D"/>
    <w:rsid w:val="00804EA0"/>
    <w:rsid w:val="0080586F"/>
    <w:rsid w:val="00805A04"/>
    <w:rsid w:val="008177E8"/>
    <w:rsid w:val="0082164D"/>
    <w:rsid w:val="00825909"/>
    <w:rsid w:val="00825E01"/>
    <w:rsid w:val="008343EA"/>
    <w:rsid w:val="00836C62"/>
    <w:rsid w:val="00847CCB"/>
    <w:rsid w:val="0085517A"/>
    <w:rsid w:val="00855356"/>
    <w:rsid w:val="008617EE"/>
    <w:rsid w:val="00864591"/>
    <w:rsid w:val="00866668"/>
    <w:rsid w:val="008700E5"/>
    <w:rsid w:val="0087142F"/>
    <w:rsid w:val="00876A7B"/>
    <w:rsid w:val="008876C0"/>
    <w:rsid w:val="008926E2"/>
    <w:rsid w:val="00897F4C"/>
    <w:rsid w:val="008A294D"/>
    <w:rsid w:val="008A2995"/>
    <w:rsid w:val="008A3E16"/>
    <w:rsid w:val="008A5138"/>
    <w:rsid w:val="008A5F11"/>
    <w:rsid w:val="008B09CA"/>
    <w:rsid w:val="008C02AF"/>
    <w:rsid w:val="008C2E36"/>
    <w:rsid w:val="008C764F"/>
    <w:rsid w:val="008C7F63"/>
    <w:rsid w:val="008D371C"/>
    <w:rsid w:val="008D5FBA"/>
    <w:rsid w:val="008E2905"/>
    <w:rsid w:val="008E7905"/>
    <w:rsid w:val="008F2483"/>
    <w:rsid w:val="008F4BC4"/>
    <w:rsid w:val="008F6DCA"/>
    <w:rsid w:val="008F7E65"/>
    <w:rsid w:val="00921A31"/>
    <w:rsid w:val="00923486"/>
    <w:rsid w:val="00932B37"/>
    <w:rsid w:val="009429D4"/>
    <w:rsid w:val="0094520D"/>
    <w:rsid w:val="0094669F"/>
    <w:rsid w:val="0094770B"/>
    <w:rsid w:val="00950538"/>
    <w:rsid w:val="0095552B"/>
    <w:rsid w:val="00957038"/>
    <w:rsid w:val="0096360D"/>
    <w:rsid w:val="00971B9A"/>
    <w:rsid w:val="00972492"/>
    <w:rsid w:val="00973509"/>
    <w:rsid w:val="00975BE2"/>
    <w:rsid w:val="00977DA1"/>
    <w:rsid w:val="00980789"/>
    <w:rsid w:val="00993D5F"/>
    <w:rsid w:val="009A1FC5"/>
    <w:rsid w:val="009A4724"/>
    <w:rsid w:val="009B4198"/>
    <w:rsid w:val="009B6565"/>
    <w:rsid w:val="009B6CB4"/>
    <w:rsid w:val="009C2510"/>
    <w:rsid w:val="009C4B50"/>
    <w:rsid w:val="009D0128"/>
    <w:rsid w:val="009D63CE"/>
    <w:rsid w:val="009D733E"/>
    <w:rsid w:val="009D799D"/>
    <w:rsid w:val="009E523C"/>
    <w:rsid w:val="009F2DC2"/>
    <w:rsid w:val="00A02D5A"/>
    <w:rsid w:val="00A04C24"/>
    <w:rsid w:val="00A05479"/>
    <w:rsid w:val="00A05814"/>
    <w:rsid w:val="00A13F73"/>
    <w:rsid w:val="00A20337"/>
    <w:rsid w:val="00A22305"/>
    <w:rsid w:val="00A25FDD"/>
    <w:rsid w:val="00A317A7"/>
    <w:rsid w:val="00A324CF"/>
    <w:rsid w:val="00A331C7"/>
    <w:rsid w:val="00A44B5B"/>
    <w:rsid w:val="00A467C4"/>
    <w:rsid w:val="00A6227E"/>
    <w:rsid w:val="00A62281"/>
    <w:rsid w:val="00A627D4"/>
    <w:rsid w:val="00A62F70"/>
    <w:rsid w:val="00A63D76"/>
    <w:rsid w:val="00A6459E"/>
    <w:rsid w:val="00A745EB"/>
    <w:rsid w:val="00A80BF4"/>
    <w:rsid w:val="00A80EDD"/>
    <w:rsid w:val="00A90ADF"/>
    <w:rsid w:val="00A92DF9"/>
    <w:rsid w:val="00AA0A12"/>
    <w:rsid w:val="00AA119A"/>
    <w:rsid w:val="00AA2A78"/>
    <w:rsid w:val="00AB1E1B"/>
    <w:rsid w:val="00AB2F1C"/>
    <w:rsid w:val="00AC5177"/>
    <w:rsid w:val="00AC5D06"/>
    <w:rsid w:val="00AD31BC"/>
    <w:rsid w:val="00AE13D3"/>
    <w:rsid w:val="00AE17CC"/>
    <w:rsid w:val="00B06C9F"/>
    <w:rsid w:val="00B109C3"/>
    <w:rsid w:val="00B20C46"/>
    <w:rsid w:val="00B22E7F"/>
    <w:rsid w:val="00B27DDC"/>
    <w:rsid w:val="00B32BCE"/>
    <w:rsid w:val="00B41C69"/>
    <w:rsid w:val="00B41CD9"/>
    <w:rsid w:val="00B42AAD"/>
    <w:rsid w:val="00B43516"/>
    <w:rsid w:val="00B46436"/>
    <w:rsid w:val="00B465EB"/>
    <w:rsid w:val="00B53C6D"/>
    <w:rsid w:val="00B54813"/>
    <w:rsid w:val="00B575A8"/>
    <w:rsid w:val="00B64C80"/>
    <w:rsid w:val="00B6620A"/>
    <w:rsid w:val="00B80D1B"/>
    <w:rsid w:val="00B94F6E"/>
    <w:rsid w:val="00B969D3"/>
    <w:rsid w:val="00B970E0"/>
    <w:rsid w:val="00B97E28"/>
    <w:rsid w:val="00BA79BA"/>
    <w:rsid w:val="00BB0E67"/>
    <w:rsid w:val="00BB4BC9"/>
    <w:rsid w:val="00BC2A8B"/>
    <w:rsid w:val="00BC3D3F"/>
    <w:rsid w:val="00BC3E28"/>
    <w:rsid w:val="00BD522D"/>
    <w:rsid w:val="00BD5D7A"/>
    <w:rsid w:val="00BD66C6"/>
    <w:rsid w:val="00BE6384"/>
    <w:rsid w:val="00BE65A4"/>
    <w:rsid w:val="00BF07BA"/>
    <w:rsid w:val="00C055B5"/>
    <w:rsid w:val="00C06E95"/>
    <w:rsid w:val="00C140A0"/>
    <w:rsid w:val="00C30559"/>
    <w:rsid w:val="00C3167A"/>
    <w:rsid w:val="00C36443"/>
    <w:rsid w:val="00C41768"/>
    <w:rsid w:val="00C42057"/>
    <w:rsid w:val="00C52AA4"/>
    <w:rsid w:val="00C6325E"/>
    <w:rsid w:val="00C81665"/>
    <w:rsid w:val="00C81DFF"/>
    <w:rsid w:val="00C84830"/>
    <w:rsid w:val="00C86665"/>
    <w:rsid w:val="00C905E2"/>
    <w:rsid w:val="00C91725"/>
    <w:rsid w:val="00C92982"/>
    <w:rsid w:val="00C95C18"/>
    <w:rsid w:val="00CC19CE"/>
    <w:rsid w:val="00CC6758"/>
    <w:rsid w:val="00CD1099"/>
    <w:rsid w:val="00CD1730"/>
    <w:rsid w:val="00CD2E66"/>
    <w:rsid w:val="00CD3989"/>
    <w:rsid w:val="00CD4563"/>
    <w:rsid w:val="00CD4762"/>
    <w:rsid w:val="00CD5C95"/>
    <w:rsid w:val="00CD61B9"/>
    <w:rsid w:val="00CD6F7B"/>
    <w:rsid w:val="00CF00E2"/>
    <w:rsid w:val="00CF6E12"/>
    <w:rsid w:val="00D061BB"/>
    <w:rsid w:val="00D160E6"/>
    <w:rsid w:val="00D165F2"/>
    <w:rsid w:val="00D21D77"/>
    <w:rsid w:val="00D22F0C"/>
    <w:rsid w:val="00D270F2"/>
    <w:rsid w:val="00D33A1D"/>
    <w:rsid w:val="00D346A9"/>
    <w:rsid w:val="00D47023"/>
    <w:rsid w:val="00D5701E"/>
    <w:rsid w:val="00D64428"/>
    <w:rsid w:val="00D6654E"/>
    <w:rsid w:val="00D6789F"/>
    <w:rsid w:val="00D70212"/>
    <w:rsid w:val="00D7180F"/>
    <w:rsid w:val="00D7403E"/>
    <w:rsid w:val="00DA7004"/>
    <w:rsid w:val="00DB0E0D"/>
    <w:rsid w:val="00DB2EEC"/>
    <w:rsid w:val="00DC2EB6"/>
    <w:rsid w:val="00DD37AD"/>
    <w:rsid w:val="00DD46C7"/>
    <w:rsid w:val="00DF2C48"/>
    <w:rsid w:val="00DF2D64"/>
    <w:rsid w:val="00DF2D6D"/>
    <w:rsid w:val="00DF3A1F"/>
    <w:rsid w:val="00E0014C"/>
    <w:rsid w:val="00E0221A"/>
    <w:rsid w:val="00E033C0"/>
    <w:rsid w:val="00E05136"/>
    <w:rsid w:val="00E1222F"/>
    <w:rsid w:val="00E15A37"/>
    <w:rsid w:val="00E15DFC"/>
    <w:rsid w:val="00E17E5B"/>
    <w:rsid w:val="00E208EA"/>
    <w:rsid w:val="00E2279F"/>
    <w:rsid w:val="00E33C92"/>
    <w:rsid w:val="00E37FC9"/>
    <w:rsid w:val="00E45EE4"/>
    <w:rsid w:val="00E46108"/>
    <w:rsid w:val="00E514EB"/>
    <w:rsid w:val="00E519B4"/>
    <w:rsid w:val="00E57D2E"/>
    <w:rsid w:val="00E61AC3"/>
    <w:rsid w:val="00E63FAA"/>
    <w:rsid w:val="00E715E4"/>
    <w:rsid w:val="00E878AF"/>
    <w:rsid w:val="00E9441B"/>
    <w:rsid w:val="00E9704E"/>
    <w:rsid w:val="00EA734F"/>
    <w:rsid w:val="00EB13CF"/>
    <w:rsid w:val="00EB1782"/>
    <w:rsid w:val="00EC0EDE"/>
    <w:rsid w:val="00EC0FC0"/>
    <w:rsid w:val="00EC228C"/>
    <w:rsid w:val="00EC2EB6"/>
    <w:rsid w:val="00EC5975"/>
    <w:rsid w:val="00ED2F33"/>
    <w:rsid w:val="00ED7113"/>
    <w:rsid w:val="00EE2C08"/>
    <w:rsid w:val="00F0289C"/>
    <w:rsid w:val="00F03D51"/>
    <w:rsid w:val="00F1566C"/>
    <w:rsid w:val="00F16BBD"/>
    <w:rsid w:val="00F21E48"/>
    <w:rsid w:val="00F26BB4"/>
    <w:rsid w:val="00F358C4"/>
    <w:rsid w:val="00F40A56"/>
    <w:rsid w:val="00F42336"/>
    <w:rsid w:val="00F57EAB"/>
    <w:rsid w:val="00F60137"/>
    <w:rsid w:val="00F676B5"/>
    <w:rsid w:val="00F713FB"/>
    <w:rsid w:val="00F7238B"/>
    <w:rsid w:val="00F75139"/>
    <w:rsid w:val="00F76415"/>
    <w:rsid w:val="00F77E68"/>
    <w:rsid w:val="00F86BB2"/>
    <w:rsid w:val="00F944F4"/>
    <w:rsid w:val="00F944FD"/>
    <w:rsid w:val="00F9608A"/>
    <w:rsid w:val="00FA02C9"/>
    <w:rsid w:val="00FC026B"/>
    <w:rsid w:val="00FC55EB"/>
    <w:rsid w:val="00FD6EAF"/>
    <w:rsid w:val="00FE0601"/>
    <w:rsid w:val="00FE09F7"/>
    <w:rsid w:val="00FE0F8D"/>
    <w:rsid w:val="00FE18EC"/>
    <w:rsid w:val="00FE5AC9"/>
    <w:rsid w:val="00FE628D"/>
    <w:rsid w:val="00FF148D"/>
    <w:rsid w:val="00FF2425"/>
    <w:rsid w:val="00FF43FB"/>
    <w:rsid w:val="0A15FD93"/>
    <w:rsid w:val="1D729B3F"/>
    <w:rsid w:val="1EFEBBB5"/>
    <w:rsid w:val="25C2E787"/>
    <w:rsid w:val="334C1704"/>
    <w:rsid w:val="384E3DE0"/>
    <w:rsid w:val="396D9B0D"/>
    <w:rsid w:val="4B80826C"/>
    <w:rsid w:val="4CC8BF94"/>
    <w:rsid w:val="5250D8A4"/>
    <w:rsid w:val="5257A802"/>
    <w:rsid w:val="52BAF3F3"/>
    <w:rsid w:val="63475668"/>
    <w:rsid w:val="6BFA9E7B"/>
    <w:rsid w:val="6D9920F7"/>
    <w:rsid w:val="7671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E7E4968"/>
  <w15:docId w15:val="{39433931-8004-412A-B898-6A85DC0C3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  <w:lang w:bidi="ur-P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B132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4F6228" w:themeColor="accent3" w:themeShade="80"/>
      <w:sz w:val="32"/>
      <w:szCs w:val="32"/>
    </w:rPr>
  </w:style>
  <w:style w:type="paragraph" w:styleId="Overskrift2">
    <w:name w:val="heading 2"/>
    <w:basedOn w:val="Normal"/>
    <w:link w:val="Overskrift2Tegn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answer">
    <w:name w:val="answer"/>
    <w:basedOn w:val="Normal"/>
    <w:pPr>
      <w:spacing w:before="100" w:beforeAutospacing="1" w:after="100" w:afterAutospacing="1"/>
    </w:pPr>
    <w:rPr>
      <w:b/>
      <w:bCs/>
    </w:rPr>
  </w:style>
  <w:style w:type="paragraph" w:customStyle="1" w:styleId="wordsearch-word-block">
    <w:name w:val="wordsearch-word-block"/>
    <w:basedOn w:val="Normal"/>
    <w:pPr>
      <w:spacing w:before="100" w:beforeAutospacing="1" w:after="100" w:afterAutospacing="1"/>
      <w:jc w:val="center"/>
    </w:pPr>
  </w:style>
  <w:style w:type="character" w:customStyle="1" w:styleId="Overskrift2Tegn">
    <w:name w:val="Overskrift 2 Tegn"/>
    <w:basedOn w:val="Standardskriftforavsnitt"/>
    <w:link w:val="Overskrift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rutenett">
    <w:name w:val="Table Grid"/>
    <w:basedOn w:val="Vanligtabell"/>
    <w:uiPriority w:val="59"/>
    <w:rsid w:val="001869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6C7FEF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C7FEF"/>
    <w:rPr>
      <w:rFonts w:ascii="Tahoma" w:eastAsiaTheme="minorEastAsi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6D21E3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235D36"/>
    <w:rPr>
      <w:color w:val="0000FF" w:themeColor="hyperlink"/>
      <w:u w:val="single"/>
    </w:rPr>
  </w:style>
  <w:style w:type="character" w:styleId="Sterk">
    <w:name w:val="Strong"/>
    <w:basedOn w:val="Standardskriftforavsnitt"/>
    <w:uiPriority w:val="22"/>
    <w:qFormat/>
    <w:rsid w:val="00E9704E"/>
    <w:rPr>
      <w:b/>
      <w:bCs/>
    </w:rPr>
  </w:style>
  <w:style w:type="character" w:styleId="Merknadsreferanse">
    <w:name w:val="annotation reference"/>
    <w:basedOn w:val="Standardskriftforavsnitt"/>
    <w:uiPriority w:val="99"/>
    <w:semiHidden/>
    <w:unhideWhenUsed/>
    <w:rsid w:val="00F03D51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F03D51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F03D51"/>
    <w:rPr>
      <w:rFonts w:eastAsiaTheme="minorEastAsia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F03D51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F03D51"/>
    <w:rPr>
      <w:rFonts w:eastAsiaTheme="minorEastAsia"/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4C0D3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C0D30"/>
    <w:rPr>
      <w:rFonts w:eastAsiaTheme="minorEastAsia"/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4C0D3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C0D30"/>
    <w:rPr>
      <w:rFonts w:eastAsiaTheme="minorEastAsia"/>
      <w:sz w:val="24"/>
      <w:szCs w:val="24"/>
    </w:rPr>
  </w:style>
  <w:style w:type="paragraph" w:styleId="Tittel">
    <w:name w:val="Title"/>
    <w:basedOn w:val="Normal"/>
    <w:next w:val="Normal"/>
    <w:link w:val="TittelTegn"/>
    <w:uiPriority w:val="10"/>
    <w:qFormat/>
    <w:rsid w:val="008926E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8926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3B132C"/>
    <w:rPr>
      <w:rFonts w:asciiTheme="majorHAnsi" w:eastAsiaTheme="majorEastAsia" w:hAnsiTheme="majorHAnsi" w:cstheme="majorBidi"/>
      <w:b/>
      <w:color w:val="4F6228" w:themeColor="accent3" w:themeShade="80"/>
      <w:sz w:val="32"/>
      <w:szCs w:val="32"/>
    </w:rPr>
  </w:style>
  <w:style w:type="paragraph" w:styleId="Bildetekst">
    <w:name w:val="caption"/>
    <w:basedOn w:val="Normal"/>
    <w:next w:val="Normal"/>
    <w:uiPriority w:val="35"/>
    <w:unhideWhenUsed/>
    <w:qFormat/>
    <w:rsid w:val="000B4393"/>
    <w:pPr>
      <w:spacing w:after="200"/>
    </w:pPr>
    <w:rPr>
      <w:i/>
      <w:iCs/>
      <w:color w:val="1F497D" w:themeColor="text2"/>
      <w:sz w:val="18"/>
      <w:szCs w:val="18"/>
    </w:rPr>
  </w:style>
  <w:style w:type="numbering" w:customStyle="1" w:styleId="Stil1">
    <w:name w:val="Stil1"/>
    <w:uiPriority w:val="99"/>
    <w:rsid w:val="00213670"/>
    <w:pPr>
      <w:numPr>
        <w:numId w:val="14"/>
      </w:numPr>
    </w:pPr>
  </w:style>
  <w:style w:type="numbering" w:customStyle="1" w:styleId="Stil2">
    <w:name w:val="Stil2"/>
    <w:uiPriority w:val="99"/>
    <w:rsid w:val="00B22E7F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018"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2.jpg"/><Relationship Id="rId3" Type="http://schemas.openxmlformats.org/officeDocument/2006/relationships/customXml" Target="../customXml/item3.xml"/><Relationship Id="rId21" Type="http://schemas.openxmlformats.org/officeDocument/2006/relationships/image" Target="media/image5.jp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jp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264BF47D75924B8174FF3789848CE9" ma:contentTypeVersion="10" ma:contentTypeDescription="Opprett et nytt dokument." ma:contentTypeScope="" ma:versionID="422982c3cead6ca6c19e9c2e64be9812">
  <xsd:schema xmlns:xsd="http://www.w3.org/2001/XMLSchema" xmlns:xs="http://www.w3.org/2001/XMLSchema" xmlns:p="http://schemas.microsoft.com/office/2006/metadata/properties" xmlns:ns2="ea48f025-7130-4f55-83fc-edcbab00f125" targetNamespace="http://schemas.microsoft.com/office/2006/metadata/properties" ma:root="true" ma:fieldsID="9185cbb6e1b87ef277352fc831a0a44b" ns2:_="">
    <xsd:import namespace="ea48f025-7130-4f55-83fc-edcbab00f1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8f025-7130-4f55-83fc-edcbab00f1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9155A3-F998-47F8-B033-A659D8537B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8ECE50-0B1F-446C-99CD-3F8ED7822C92}">
  <ds:schemaRefs>
    <ds:schemaRef ds:uri="http://purl.org/dc/terms/"/>
    <ds:schemaRef ds:uri="http://purl.org/dc/elements/1.1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ea48f025-7130-4f55-83fc-edcbab00f125"/>
  </ds:schemaRefs>
</ds:datastoreItem>
</file>

<file path=customXml/itemProps3.xml><?xml version="1.0" encoding="utf-8"?>
<ds:datastoreItem xmlns:ds="http://schemas.openxmlformats.org/officeDocument/2006/customXml" ds:itemID="{A2428759-84DE-4330-8F75-E8938FBB02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8f025-7130-4f55-83fc-edcbab00f1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5C8668-4188-4D62-961B-1ED1090E5CE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317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Bergen kommune</Company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Usmana Sahar</dc:creator>
  <cp:keywords/>
  <cp:lastModifiedBy>Mimmi Nguyen</cp:lastModifiedBy>
  <cp:revision>2</cp:revision>
  <cp:lastPrinted>2020-09-20T10:10:00Z</cp:lastPrinted>
  <dcterms:created xsi:type="dcterms:W3CDTF">2020-11-03T17:41:00Z</dcterms:created>
  <dcterms:modified xsi:type="dcterms:W3CDTF">2020-11-03T17:41:00Z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0x01010087264BF47D75924B8174FF3789848CE9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</Properties>
</file>