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5967" w14:textId="2E2BF0D6" w:rsidR="009A7545" w:rsidRPr="00720DA0" w:rsidRDefault="00EC4C11" w:rsidP="004E566C">
      <w:pPr>
        <w:pStyle w:val="Overskrift1"/>
        <w:spacing w:line="360" w:lineRule="auto"/>
        <w:rPr>
          <w:rFonts w:ascii="Calibri" w:hAnsi="Calibri" w:cs="Calibri"/>
          <w:sz w:val="40"/>
          <w:szCs w:val="40"/>
        </w:rPr>
      </w:pPr>
      <w:r w:rsidRPr="00720DA0">
        <w:rPr>
          <w:rStyle w:val="Sterk"/>
          <w:rFonts w:ascii="Cordia New" w:hAnsi="Cordia New" w:cs="Cordia New"/>
          <w:color w:val="auto"/>
          <w:sz w:val="52"/>
          <w:szCs w:val="52"/>
          <w:cs/>
          <w:lang w:bidi="th-TH"/>
        </w:rPr>
        <w:t>อริยสัจ</w:t>
      </w:r>
      <w:r w:rsidRPr="00720DA0">
        <w:rPr>
          <w:rStyle w:val="Sterk"/>
          <w:rFonts w:ascii="Cordia New" w:hAnsi="Cordia New" w:cs="Cordia New"/>
          <w:color w:val="auto"/>
          <w:sz w:val="52"/>
          <w:szCs w:val="52"/>
          <w:cs/>
        </w:rPr>
        <w:t xml:space="preserve"> </w:t>
      </w:r>
      <w:r w:rsidRPr="00720DA0">
        <w:rPr>
          <w:rStyle w:val="Sterk"/>
          <w:rFonts w:ascii="Cordia New" w:hAnsi="Cordia New" w:cs="Cordia New"/>
          <w:color w:val="auto"/>
          <w:sz w:val="52"/>
          <w:szCs w:val="52"/>
          <w:cs/>
          <w:lang w:bidi="th-TH"/>
        </w:rPr>
        <w:t>สี่</w:t>
      </w:r>
      <w:r w:rsidRPr="00C754E2">
        <w:rPr>
          <w:rStyle w:val="Sterk"/>
          <w:rFonts w:ascii="Cordia New" w:hAnsi="Cordia New" w:cs="Cordia New" w:hint="cs"/>
          <w:color w:val="auto"/>
          <w:sz w:val="48"/>
          <w:szCs w:val="48"/>
        </w:rPr>
        <w:t xml:space="preserve"> </w:t>
      </w:r>
      <w:r w:rsidR="00F251F2" w:rsidRPr="00720DA0">
        <w:rPr>
          <w:rStyle w:val="Sterk"/>
          <w:rFonts w:ascii="Calibri" w:hAnsi="Calibri" w:cs="Calibri"/>
          <w:color w:val="auto"/>
          <w:sz w:val="40"/>
          <w:szCs w:val="40"/>
        </w:rPr>
        <w:t>(</w:t>
      </w:r>
      <w:r w:rsidR="0093073E" w:rsidRPr="00720DA0">
        <w:rPr>
          <w:rStyle w:val="Sterk"/>
          <w:rFonts w:ascii="Calibri" w:hAnsi="Calibri" w:cs="Calibri"/>
          <w:color w:val="auto"/>
          <w:sz w:val="40"/>
          <w:szCs w:val="40"/>
        </w:rPr>
        <w:t>De fire edle sannhete</w:t>
      </w:r>
      <w:r w:rsidR="00A7430F" w:rsidRPr="00720DA0">
        <w:rPr>
          <w:rStyle w:val="Sterk"/>
          <w:rFonts w:ascii="Calibri" w:hAnsi="Calibri" w:cs="Calibri"/>
          <w:color w:val="auto"/>
          <w:sz w:val="40"/>
          <w:szCs w:val="40"/>
        </w:rPr>
        <w:t>ne</w:t>
      </w:r>
      <w:r w:rsidR="00F251F2" w:rsidRPr="00720DA0">
        <w:rPr>
          <w:rStyle w:val="Sterk"/>
          <w:rFonts w:ascii="Calibri" w:hAnsi="Calibri" w:cs="Calibri"/>
          <w:color w:val="auto"/>
          <w:sz w:val="40"/>
          <w:szCs w:val="40"/>
        </w:rPr>
        <w:t>)</w:t>
      </w:r>
      <w:r w:rsidR="0093073E" w:rsidRPr="00720DA0">
        <w:rPr>
          <w:rStyle w:val="Sterk"/>
          <w:rFonts w:ascii="Calibri" w:hAnsi="Calibri" w:cs="Calibri"/>
          <w:color w:val="auto"/>
          <w:sz w:val="40"/>
          <w:szCs w:val="40"/>
          <w:cs/>
        </w:rPr>
        <w:t xml:space="preserve"> </w:t>
      </w:r>
    </w:p>
    <w:p w14:paraId="033A8FC1" w14:textId="77777777" w:rsidR="00EC22C7" w:rsidRPr="00273D80" w:rsidRDefault="0093073E" w:rsidP="007F0339">
      <w:pPr>
        <w:pStyle w:val="Overskrift2"/>
        <w:spacing w:line="360" w:lineRule="auto"/>
        <w:rPr>
          <w:rFonts w:ascii="Cordia New" w:hAnsi="Cordia New" w:cs="Cordia New"/>
          <w:b/>
          <w:bCs/>
          <w:color w:val="auto"/>
          <w:sz w:val="40"/>
          <w:szCs w:val="40"/>
        </w:rPr>
      </w:pPr>
      <w:r w:rsidRPr="00273D80">
        <w:rPr>
          <w:rStyle w:val="Overskrift2Tegn"/>
          <w:rFonts w:ascii="Cordia New" w:hAnsi="Cordia New" w:cs="Cordia New" w:hint="cs"/>
          <w:b/>
          <w:bCs/>
          <w:color w:val="auto"/>
          <w:sz w:val="40"/>
          <w:szCs w:val="40"/>
          <w:cs/>
          <w:lang w:bidi="th-TH"/>
        </w:rPr>
        <w:t>ทุกข์</w:t>
      </w:r>
      <w:r w:rsidR="00F251F2" w:rsidRPr="00273D80">
        <w:rPr>
          <w:rStyle w:val="Overskrift2Tegn"/>
          <w:rFonts w:ascii="Cordia New" w:hAnsi="Cordia New" w:cs="Cordia New" w:hint="cs"/>
          <w:b/>
          <w:bCs/>
          <w:color w:val="auto"/>
          <w:sz w:val="40"/>
          <w:szCs w:val="40"/>
        </w:rPr>
        <w:t>(</w:t>
      </w:r>
      <w:proofErr w:type="spellStart"/>
      <w:r w:rsidRPr="00273D80">
        <w:rPr>
          <w:rStyle w:val="Overskrift2Tegn"/>
          <w:rFonts w:ascii="Cordia New" w:hAnsi="Cordia New" w:cs="Cordia New" w:hint="cs"/>
          <w:b/>
          <w:bCs/>
          <w:color w:val="auto"/>
          <w:sz w:val="40"/>
          <w:szCs w:val="40"/>
        </w:rPr>
        <w:t>Dukkha</w:t>
      </w:r>
      <w:proofErr w:type="spellEnd"/>
      <w:r w:rsidR="00F251F2" w:rsidRPr="00273D80">
        <w:rPr>
          <w:rStyle w:val="Overskrift2Tegn"/>
          <w:rFonts w:ascii="Cordia New" w:hAnsi="Cordia New" w:cs="Cordia New" w:hint="cs"/>
          <w:b/>
          <w:bCs/>
          <w:color w:val="auto"/>
          <w:sz w:val="40"/>
          <w:szCs w:val="40"/>
        </w:rPr>
        <w:t>)</w:t>
      </w:r>
      <w:r w:rsidRPr="00273D80">
        <w:rPr>
          <w:rFonts w:ascii="Cordia New" w:hAnsi="Cordia New" w:cs="Cordia New" w:hint="cs"/>
          <w:b/>
          <w:bCs/>
          <w:color w:val="auto"/>
          <w:sz w:val="40"/>
          <w:szCs w:val="40"/>
        </w:rPr>
        <w:t xml:space="preserve">  </w:t>
      </w:r>
    </w:p>
    <w:p w14:paraId="6DFEFE5C" w14:textId="6F113C13" w:rsidR="0093073E" w:rsidRPr="00C754E2" w:rsidRDefault="00F251F2" w:rsidP="007F0339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C754E2">
        <w:rPr>
          <w:rFonts w:ascii="Cordia New" w:hAnsi="Cordia New" w:cs="Cordia New"/>
          <w:sz w:val="32"/>
          <w:szCs w:val="32"/>
          <w:cs/>
        </w:rPr>
        <w:t>คือ</w:t>
      </w:r>
      <w:r w:rsidR="00C754E2" w:rsidRPr="00C754E2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ทุกชีวิตที่เกิดมาล้วนย่อมเป็นทุกข์ ที่แตกต่างกันไป</w:t>
      </w:r>
      <w:r w:rsidR="0093073E" w:rsidRPr="00C754E2">
        <w:rPr>
          <w:rFonts w:ascii="Cordia New" w:hAnsi="Cordia New" w:cs="Cordia New"/>
          <w:sz w:val="32"/>
          <w:szCs w:val="32"/>
        </w:rPr>
        <w:t xml:space="preserve"> </w:t>
      </w:r>
    </w:p>
    <w:p w14:paraId="10247C31" w14:textId="77777777" w:rsidR="00273D80" w:rsidRDefault="0093073E" w:rsidP="005255C3">
      <w:pPr>
        <w:pStyle w:val="Overskrift2"/>
        <w:spacing w:line="360" w:lineRule="auto"/>
        <w:rPr>
          <w:sz w:val="32"/>
          <w:szCs w:val="32"/>
        </w:rPr>
      </w:pPr>
      <w:r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สมุทัย</w:t>
      </w:r>
      <w:r w:rsidR="00C754E2"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proofErr w:type="spellStart"/>
      <w:r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Samudaya</w:t>
      </w:r>
      <w:proofErr w:type="spellEnd"/>
      <w:r w:rsidR="00C754E2"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Pr="00C754E2">
        <w:rPr>
          <w:sz w:val="32"/>
          <w:szCs w:val="32"/>
        </w:rPr>
        <w:t xml:space="preserve"> </w:t>
      </w:r>
    </w:p>
    <w:p w14:paraId="6A710B0D" w14:textId="5D33327B" w:rsidR="0093073E" w:rsidRPr="00C754E2" w:rsidRDefault="00C754E2" w:rsidP="005255C3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C754E2">
        <w:rPr>
          <w:rFonts w:ascii="Cordia New" w:hAnsi="Cordia New" w:cs="Cordia New"/>
          <w:sz w:val="32"/>
          <w:szCs w:val="32"/>
          <w:cs/>
        </w:rPr>
        <w:t xml:space="preserve">คือ </w:t>
      </w:r>
      <w:r w:rsidRPr="00C754E2">
        <w:rPr>
          <w:rFonts w:ascii="Cordia New" w:eastAsiaTheme="majorEastAsia" w:hAnsi="Cordia New" w:cs="Cordia New"/>
          <w:sz w:val="32"/>
          <w:szCs w:val="32"/>
          <w:cs/>
        </w:rPr>
        <w:t>เหตุแห่งทุกข์</w:t>
      </w:r>
      <w:r w:rsidRPr="00C754E2">
        <w:rPr>
          <w:rFonts w:ascii="Cordia New" w:eastAsiaTheme="majorEastAsia" w:hAnsi="Cordia New" w:cs="Cordia New"/>
          <w:sz w:val="32"/>
          <w:szCs w:val="32"/>
        </w:rPr>
        <w:t xml:space="preserve"> 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ทุกสิ่งทุกอย่างที่เกิดกับเรา ล้วนมีที่มาที่ไป</w:t>
      </w:r>
    </w:p>
    <w:p w14:paraId="0C74C1FC" w14:textId="77777777" w:rsidR="00273D80" w:rsidRDefault="0093073E" w:rsidP="000E7470">
      <w:pPr>
        <w:pStyle w:val="Overskrift2"/>
        <w:spacing w:line="360" w:lineRule="auto"/>
        <w:rPr>
          <w:sz w:val="32"/>
          <w:szCs w:val="32"/>
        </w:rPr>
      </w:pPr>
      <w:r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นิโรธ</w:t>
      </w:r>
      <w:r w:rsidR="00C754E2"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proofErr w:type="spellStart"/>
      <w:r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Nirodha</w:t>
      </w:r>
      <w:proofErr w:type="spellEnd"/>
      <w:r w:rsidR="00C754E2"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="00C754E2" w:rsidRPr="00C754E2">
        <w:rPr>
          <w:sz w:val="32"/>
          <w:szCs w:val="32"/>
        </w:rPr>
        <w:t xml:space="preserve"> </w:t>
      </w:r>
    </w:p>
    <w:p w14:paraId="0DC1E6D7" w14:textId="62BD1FAB" w:rsidR="0093073E" w:rsidRPr="00C754E2" w:rsidRDefault="00C754E2" w:rsidP="005255C3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C754E2">
        <w:rPr>
          <w:rFonts w:ascii="Cordia New" w:hAnsi="Cordia New" w:cs="Cordia New"/>
          <w:sz w:val="32"/>
          <w:szCs w:val="32"/>
          <w:cs/>
        </w:rPr>
        <w:t xml:space="preserve">คือ 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การดับทุกข์</w:t>
      </w:r>
      <w:r w:rsidR="0093073E" w:rsidRPr="00C754E2">
        <w:rPr>
          <w:rFonts w:ascii="Cordia New" w:hAnsi="Cordia New" w:cs="Cordia New"/>
          <w:sz w:val="32"/>
          <w:szCs w:val="32"/>
        </w:rPr>
        <w:t xml:space="preserve">  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ทุกข์ ทุกอย่างล้วนมีจุดจบ คือ นิพพาน</w:t>
      </w:r>
      <w:r w:rsidR="0093073E" w:rsidRPr="00C754E2">
        <w:rPr>
          <w:rFonts w:ascii="Cordia New" w:hAnsi="Cordia New" w:cs="Cordia New"/>
          <w:sz w:val="32"/>
          <w:szCs w:val="32"/>
        </w:rPr>
        <w:t xml:space="preserve"> </w:t>
      </w:r>
    </w:p>
    <w:p w14:paraId="72F63EB2" w14:textId="103F19DE" w:rsidR="00273D80" w:rsidRDefault="0093073E" w:rsidP="00273D80">
      <w:pPr>
        <w:pStyle w:val="Overskrift2"/>
        <w:rPr>
          <w:sz w:val="32"/>
          <w:szCs w:val="32"/>
        </w:rPr>
      </w:pPr>
      <w:r w:rsidRPr="00C754E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มรรค</w:t>
      </w:r>
      <w:r w:rsidR="00C754E2" w:rsidRPr="00E42EA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(</w:t>
      </w:r>
      <w:r w:rsidRPr="00E42EA2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lang w:bidi="th-TH"/>
        </w:rPr>
        <w:t>Magga</w:t>
      </w:r>
      <w:r w:rsidR="009C16E8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lang w:bidi="th-TH"/>
        </w:rPr>
        <w:t>)</w:t>
      </w:r>
      <w:r w:rsidRPr="00E42EA2">
        <w:rPr>
          <w:color w:val="auto"/>
          <w:sz w:val="32"/>
          <w:szCs w:val="32"/>
        </w:rPr>
        <w:t> </w:t>
      </w:r>
    </w:p>
    <w:p w14:paraId="37D7DB21" w14:textId="0408BA23" w:rsidR="005648C2" w:rsidRDefault="00C754E2" w:rsidP="00F00A60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 w:rsidRPr="00C754E2">
        <w:rPr>
          <w:rFonts w:ascii="Cordia New" w:hAnsi="Cordia New" w:cs="Cordia New"/>
          <w:sz w:val="32"/>
          <w:szCs w:val="32"/>
          <w:cs/>
        </w:rPr>
        <w:t xml:space="preserve">คือ 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หนทางที่จะนำไปสู</w:t>
      </w:r>
      <w:r w:rsidRPr="00C754E2">
        <w:rPr>
          <w:rFonts w:ascii="Cordia New" w:hAnsi="Cordia New" w:cs="Cordia New"/>
          <w:sz w:val="32"/>
          <w:szCs w:val="32"/>
          <w:cs/>
        </w:rPr>
        <w:t>่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การดับทุกข์</w:t>
      </w:r>
      <w:r w:rsidR="0093073E" w:rsidRPr="00C754E2">
        <w:rPr>
          <w:rFonts w:ascii="Cordia New" w:hAnsi="Cordia New" w:cs="Cordia New"/>
          <w:sz w:val="32"/>
          <w:szCs w:val="32"/>
        </w:rPr>
        <w:t xml:space="preserve">  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มี</w:t>
      </w:r>
      <w:r w:rsidR="00DA4C14">
        <w:rPr>
          <w:rFonts w:ascii="Cordia New" w:hAnsi="Cordia New" w:cs="Cordia New" w:hint="cs"/>
          <w:sz w:val="32"/>
          <w:szCs w:val="32"/>
          <w:cs/>
        </w:rPr>
        <w:t>แปด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ข้อด้วยกัน</w:t>
      </w:r>
      <w:r w:rsidRPr="00C754E2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คือ</w:t>
      </w:r>
      <w:r w:rsidRPr="00C754E2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C754E2">
        <w:rPr>
          <w:rFonts w:ascii="Cordia New" w:hAnsi="Cordia New" w:cs="Cordia New"/>
          <w:sz w:val="32"/>
          <w:szCs w:val="32"/>
          <w:cs/>
        </w:rPr>
        <w:t>มรรค</w:t>
      </w:r>
      <w:r w:rsidR="00DA4C14">
        <w:rPr>
          <w:rFonts w:ascii="Cordia New" w:hAnsi="Cordia New" w:cs="Cordia New" w:hint="cs"/>
          <w:sz w:val="32"/>
          <w:szCs w:val="32"/>
          <w:cs/>
        </w:rPr>
        <w:t>แปด</w:t>
      </w:r>
      <w:r w:rsidR="0093073E" w:rsidRPr="00C754E2">
        <w:rPr>
          <w:rFonts w:ascii="Cordia New" w:hAnsi="Cordia New" w:cs="Cordia New"/>
          <w:sz w:val="32"/>
          <w:szCs w:val="32"/>
        </w:rPr>
        <w:t xml:space="preserve">   </w:t>
      </w:r>
      <w:r w:rsidR="0093073E" w:rsidRPr="00C754E2">
        <w:rPr>
          <w:rFonts w:ascii="Cordia New" w:hAnsi="Cordia New" w:cs="Cordia New"/>
          <w:sz w:val="32"/>
          <w:szCs w:val="32"/>
          <w:cs/>
        </w:rPr>
        <w:t>เราสามารถเปรียบเทียบได้ในทางวิทยาศาสตร์ เหมือนการรักษาโรค คือ เมื่อมีอาการ ก็หาสาเหตุ</w:t>
      </w:r>
      <w:r w:rsidR="0093073E" w:rsidRPr="00C754E2">
        <w:rPr>
          <w:rFonts w:ascii="Cordia New" w:hAnsi="Cordia New" w:cs="Cordia New"/>
          <w:sz w:val="32"/>
          <w:szCs w:val="32"/>
        </w:rPr>
        <w:t xml:space="preserve">  </w:t>
      </w:r>
      <w:r w:rsidR="0093073E" w:rsidRPr="00C754E2">
        <w:rPr>
          <w:rFonts w:ascii="Cordia New" w:hAnsi="Cordia New" w:cs="Cordia New"/>
          <w:sz w:val="32"/>
          <w:szCs w:val="32"/>
          <w:cs/>
        </w:rPr>
        <w:t>และพิจารณาหาทางรักษา กับดำเนินการรักษานั่นเอง</w:t>
      </w:r>
    </w:p>
    <w:p w14:paraId="5D4F88D2" w14:textId="77777777" w:rsidR="00322A3A" w:rsidRPr="0093512B" w:rsidRDefault="00322A3A" w:rsidP="00322A3A">
      <w:pPr>
        <w:spacing w:line="360" w:lineRule="auto"/>
        <w:rPr>
          <w:rStyle w:val="Sterk"/>
          <w:rFonts w:ascii="Cordia New" w:hAnsi="Cordia New" w:cs="Cordia New"/>
          <w:b w:val="0"/>
          <w:bCs w:val="0"/>
          <w:sz w:val="32"/>
          <w:szCs w:val="32"/>
          <w:lang w:bidi="th-TH"/>
        </w:rPr>
      </w:pPr>
      <w:r w:rsidRPr="009A7545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พระพุทธองค์ทรงค้นพบความจริงสี่ประการ ที่จะทำให้มนุษย์เราเป็นอิสระจากทุกข์ได้ นั่นก็คือ อริยสัจสี่ และหนทางสู่การดับทุกข์แปดประการ คือ มรรคแปด</w:t>
      </w:r>
    </w:p>
    <w:p w14:paraId="764C0458" w14:textId="77777777" w:rsidR="00322A3A" w:rsidRDefault="00322A3A" w:rsidP="00F00A60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</w:p>
    <w:p w14:paraId="1A491D9C" w14:textId="51497404" w:rsidR="009960FB" w:rsidRDefault="00430C34" w:rsidP="007D36FB">
      <w:pPr>
        <w:pStyle w:val="NormalWeb"/>
        <w:spacing w:line="36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7293A731" wp14:editId="310C3F5A">
            <wp:extent cx="5760720" cy="3519170"/>
            <wp:effectExtent l="0" t="0" r="0" b="5080"/>
            <wp:docPr id="1" name="Bilde 1" descr="Illustrasjonen viser at Buddha sitter og mediterer under et stort tre ved elva. Her fant han ut hvordan alt i verden og i livet henger samm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Illustrasjonen viser at Buddha sitter og mediterer under et stort tre ved elva. Her fant han ut hvordan alt i verden og i livet henger sammen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4A83B" w14:textId="6BF1C4C4" w:rsidR="00322A3A" w:rsidRDefault="00322A3A" w:rsidP="007D36FB">
      <w:pPr>
        <w:pStyle w:val="Bildetekst"/>
        <w:spacing w:line="360" w:lineRule="auto"/>
        <w:jc w:val="center"/>
        <w:rPr>
          <w:color w:val="000000" w:themeColor="text1"/>
        </w:rPr>
      </w:pPr>
      <w:r w:rsidRPr="007D36FB">
        <w:rPr>
          <w:color w:val="000000" w:themeColor="text1"/>
        </w:rPr>
        <w:t xml:space="preserve">Illustrasjon: </w:t>
      </w:r>
      <w:proofErr w:type="spellStart"/>
      <w:r w:rsidRPr="007D36FB">
        <w:rPr>
          <w:color w:val="000000" w:themeColor="text1"/>
        </w:rPr>
        <w:t>Pixabay</w:t>
      </w:r>
      <w:proofErr w:type="spellEnd"/>
      <w:r w:rsidRPr="007D36FB">
        <w:rPr>
          <w:color w:val="000000" w:themeColor="text1"/>
        </w:rPr>
        <w:t>, DuongNgoc1987</w:t>
      </w:r>
    </w:p>
    <w:p w14:paraId="08108741" w14:textId="77777777" w:rsidR="007D36FB" w:rsidRPr="007D36FB" w:rsidRDefault="007D36FB" w:rsidP="007D36FB"/>
    <w:p w14:paraId="7B24A992" w14:textId="4EAE794B" w:rsidR="0093073E" w:rsidRPr="00C754E2" w:rsidRDefault="00BD1C11" w:rsidP="007D36FB">
      <w:pPr>
        <w:pStyle w:val="Overskrift1"/>
        <w:spacing w:line="360" w:lineRule="auto"/>
        <w:rPr>
          <w:rFonts w:ascii="Cordia New" w:hAnsi="Cordia New" w:cs="Cordia New"/>
          <w:b/>
          <w:bCs/>
          <w:color w:val="auto"/>
          <w:sz w:val="48"/>
          <w:szCs w:val="48"/>
        </w:rPr>
      </w:pPr>
      <w:r w:rsidRPr="00C754E2">
        <w:rPr>
          <w:rFonts w:ascii="Cordia New" w:hAnsi="Cordia New" w:cs="Cordia New"/>
          <w:b/>
          <w:bCs/>
          <w:color w:val="auto"/>
          <w:sz w:val="48"/>
          <w:szCs w:val="48"/>
          <w:cs/>
          <w:lang w:bidi="th-TH"/>
        </w:rPr>
        <w:t>มรรค</w:t>
      </w:r>
      <w:r w:rsidR="009E46D3">
        <w:rPr>
          <w:rFonts w:ascii="Cordia New" w:hAnsi="Cordia New" w:cs="Cordia New" w:hint="cs"/>
          <w:b/>
          <w:bCs/>
          <w:color w:val="auto"/>
          <w:sz w:val="48"/>
          <w:szCs w:val="48"/>
          <w:cs/>
          <w:lang w:bidi="th-TH"/>
        </w:rPr>
        <w:t>แปด</w:t>
      </w:r>
      <w:r w:rsidR="00BB54CB">
        <w:rPr>
          <w:rFonts w:ascii="Cordia New" w:hAnsi="Cordia New" w:cs="Cordia New"/>
          <w:b/>
          <w:bCs/>
          <w:color w:val="auto"/>
          <w:sz w:val="48"/>
          <w:szCs w:val="48"/>
          <w:lang w:bidi="th-TH"/>
        </w:rPr>
        <w:t>(</w:t>
      </w:r>
      <w:r w:rsidR="0093073E" w:rsidRPr="00C754E2">
        <w:rPr>
          <w:rFonts w:ascii="Cordia New" w:hAnsi="Cordia New" w:cs="Cordia New"/>
          <w:b/>
          <w:bCs/>
          <w:color w:val="auto"/>
          <w:sz w:val="48"/>
          <w:szCs w:val="48"/>
        </w:rPr>
        <w:t>Den åttedelte veien</w:t>
      </w:r>
      <w:r w:rsidR="00BB54CB">
        <w:rPr>
          <w:rFonts w:ascii="Cordia New" w:hAnsi="Cordia New" w:cs="Cordia New"/>
          <w:b/>
          <w:bCs/>
          <w:color w:val="auto"/>
          <w:sz w:val="48"/>
          <w:szCs w:val="48"/>
          <w:lang w:bidi="th-TH"/>
        </w:rPr>
        <w:t>)</w:t>
      </w:r>
      <w:r w:rsidR="0093073E" w:rsidRPr="00C754E2">
        <w:rPr>
          <w:rFonts w:ascii="Cordia New" w:hAnsi="Cordia New" w:cs="Cordia New"/>
          <w:b/>
          <w:bCs/>
          <w:color w:val="auto"/>
          <w:sz w:val="48"/>
          <w:szCs w:val="48"/>
          <w:lang w:bidi="th-TH"/>
        </w:rPr>
        <w:t> </w:t>
      </w:r>
    </w:p>
    <w:p w14:paraId="488A4B43" w14:textId="1FA15DB3" w:rsidR="0093073E" w:rsidRPr="00C754E2" w:rsidRDefault="0093073E" w:rsidP="00BB54CB">
      <w:pPr>
        <w:spacing w:line="360" w:lineRule="auto"/>
        <w:rPr>
          <w:rFonts w:ascii="Cordia New" w:hAnsi="Cordia New" w:cs="Cordia New"/>
          <w:sz w:val="32"/>
          <w:szCs w:val="32"/>
          <w:lang w:bidi="th-TH"/>
        </w:rPr>
      </w:pPr>
      <w:r w:rsidRPr="00C754E2">
        <w:rPr>
          <w:rFonts w:ascii="Cordia New" w:hAnsi="Cordia New" w:cs="Cordia New"/>
          <w:sz w:val="32"/>
          <w:szCs w:val="32"/>
          <w:cs/>
          <w:lang w:bidi="th-TH"/>
        </w:rPr>
        <w:t>มรรค</w:t>
      </w:r>
      <w:r w:rsidR="009E46D3">
        <w:rPr>
          <w:rFonts w:ascii="Cordia New" w:hAnsi="Cordia New" w:cs="Cordia New" w:hint="cs"/>
          <w:sz w:val="32"/>
          <w:szCs w:val="32"/>
          <w:cs/>
          <w:lang w:bidi="th-TH"/>
        </w:rPr>
        <w:t>แปด</w:t>
      </w:r>
      <w:r w:rsidRPr="00C754E2">
        <w:rPr>
          <w:rFonts w:ascii="Cordia New" w:hAnsi="Cordia New" w:cs="Cordia New"/>
          <w:sz w:val="32"/>
          <w:szCs w:val="32"/>
          <w:lang w:bidi="th-TH"/>
        </w:rPr>
        <w:t xml:space="preserve">  </w:t>
      </w:r>
      <w:r w:rsidRPr="00C754E2">
        <w:rPr>
          <w:rFonts w:ascii="Cordia New" w:hAnsi="Cordia New" w:cs="Cordia New"/>
          <w:sz w:val="32"/>
          <w:szCs w:val="32"/>
          <w:cs/>
          <w:lang w:bidi="th-TH"/>
        </w:rPr>
        <w:t xml:space="preserve">คือหนทางแห่งการดับทุกข์ เป็นหลักธรรมข้อสุดท้ายของอริยสัจ </w:t>
      </w:r>
      <w:r w:rsidRPr="00C754E2">
        <w:rPr>
          <w:rFonts w:ascii="Cordia New" w:hAnsi="Cordia New" w:cs="Cordia New"/>
          <w:sz w:val="32"/>
          <w:szCs w:val="32"/>
          <w:lang w:bidi="th-TH"/>
        </w:rPr>
        <w:t xml:space="preserve">4 </w:t>
      </w:r>
      <w:r w:rsidRPr="00C754E2">
        <w:rPr>
          <w:rFonts w:ascii="Cordia New" w:hAnsi="Cordia New" w:cs="Cordia New"/>
          <w:sz w:val="32"/>
          <w:szCs w:val="32"/>
          <w:cs/>
          <w:lang w:bidi="th-TH"/>
        </w:rPr>
        <w:t>หนทางแห่งการดับทุกข์ที่เป็นหลักพื้นฐานที่จะทำให้คนเราพ้นทุกข์ทั้งปวงไปได้</w:t>
      </w:r>
      <w:r w:rsidRPr="00C754E2">
        <w:rPr>
          <w:rFonts w:ascii="Cordia New" w:hAnsi="Cordia New" w:cs="Cordia New"/>
          <w:sz w:val="32"/>
          <w:szCs w:val="32"/>
          <w:lang w:bidi="th-TH"/>
        </w:rPr>
        <w:t xml:space="preserve"> 8 </w:t>
      </w:r>
      <w:r w:rsidRPr="00C754E2">
        <w:rPr>
          <w:rFonts w:ascii="Cordia New" w:hAnsi="Cordia New" w:cs="Cordia New"/>
          <w:sz w:val="32"/>
          <w:szCs w:val="32"/>
          <w:cs/>
          <w:lang w:bidi="th-TH"/>
        </w:rPr>
        <w:t>ประการ คือ</w:t>
      </w:r>
    </w:p>
    <w:p w14:paraId="6B508BB8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สัมมาทิฐิ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Fullkommen forståelse eller perspektiv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="00C754E2" w:rsidRPr="00273D80">
        <w:rPr>
          <w:rFonts w:eastAsia="Times New Roman" w:hint="cs"/>
          <w:sz w:val="28"/>
          <w:szCs w:val="28"/>
          <w:cs/>
          <w:lang w:eastAsia="nb-NO" w:bidi="th-TH"/>
        </w:rPr>
        <w:t xml:space="preserve"> </w:t>
      </w:r>
    </w:p>
    <w:p w14:paraId="5A9A20D6" w14:textId="06AB0E4E" w:rsidR="005648C2" w:rsidRPr="00273D80" w:rsidRDefault="00C754E2" w:rsidP="005255C3">
      <w:pPr>
        <w:spacing w:after="20" w:line="360" w:lineRule="auto"/>
        <w:textAlignment w:val="baseline"/>
        <w:rPr>
          <w:rFonts w:ascii="Cordia New" w:hAnsi="Cordia New" w:cs="Cordia New"/>
          <w:sz w:val="32"/>
          <w:szCs w:val="32"/>
          <w:lang w:bidi="th-TH"/>
        </w:rPr>
      </w:pPr>
      <w:r w:rsidRPr="00273D80">
        <w:rPr>
          <w:rFonts w:ascii="Cordia New" w:hAnsi="Cordia New" w:cs="Cordia New"/>
          <w:sz w:val="32"/>
          <w:szCs w:val="32"/>
          <w:cs/>
          <w:lang w:bidi="th-TH"/>
        </w:rPr>
        <w:t xml:space="preserve">คือ </w:t>
      </w:r>
      <w:r w:rsidR="0093073E" w:rsidRPr="00273D80">
        <w:rPr>
          <w:rFonts w:ascii="Cordia New" w:hAnsi="Cordia New" w:cs="Cordia New"/>
          <w:sz w:val="32"/>
          <w:szCs w:val="32"/>
          <w:lang w:bidi="th-TH"/>
        </w:rPr>
        <w:t> 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มีปัญญาเห็นชอบ ปฏิบัติตนอย่างเหมาะสมตามความเป็นจริงด้วยสติและปัญญา</w:t>
      </w:r>
    </w:p>
    <w:p w14:paraId="67DF9D21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สัมมาสังกัปปะ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 tankemåte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Pr="00273D80">
        <w:rPr>
          <w:rFonts w:eastAsia="Times New Roman"/>
          <w:sz w:val="28"/>
          <w:szCs w:val="28"/>
          <w:lang w:eastAsia="nb-NO" w:bidi="th-TH"/>
        </w:rPr>
        <w:t xml:space="preserve"> </w:t>
      </w:r>
    </w:p>
    <w:p w14:paraId="5AF6EFF8" w14:textId="0C0CF354" w:rsidR="0093073E" w:rsidRPr="00273D80" w:rsidRDefault="00C754E2" w:rsidP="005255C3">
      <w:pPr>
        <w:spacing w:after="20"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273D80">
        <w:rPr>
          <w:rFonts w:ascii="Cordia New" w:hAnsi="Cordia New" w:cs="Cordia New"/>
          <w:sz w:val="32"/>
          <w:szCs w:val="32"/>
          <w:cs/>
          <w:lang w:bidi="th-TH"/>
        </w:rPr>
        <w:t>คือ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ดำริชอบ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คือการรู้จักใช้สมองคิดพิจารณาว่าอะไรถูก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อะไรดี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หรือไม่ดี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ไม่มัวเมาในสิ่งที่ไม่ดี</w:t>
      </w:r>
    </w:p>
    <w:p w14:paraId="5E79EC97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สัมมาวาจา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 tale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Pr="00273D80">
        <w:rPr>
          <w:rFonts w:eastAsia="Times New Roman"/>
          <w:sz w:val="28"/>
          <w:szCs w:val="28"/>
          <w:lang w:eastAsia="nb-NO" w:bidi="th-TH"/>
        </w:rPr>
        <w:t xml:space="preserve"> </w:t>
      </w:r>
    </w:p>
    <w:p w14:paraId="7688B04B" w14:textId="089BDD00" w:rsidR="005648C2" w:rsidRPr="00273D80" w:rsidRDefault="00C754E2" w:rsidP="005255C3">
      <w:pPr>
        <w:spacing w:after="20"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273D80">
        <w:rPr>
          <w:rFonts w:ascii="Cordia New" w:hAnsi="Cordia New" w:cs="Cordia New"/>
          <w:sz w:val="32"/>
          <w:szCs w:val="32"/>
          <w:cs/>
          <w:lang w:bidi="th-TH"/>
        </w:rPr>
        <w:t>คือ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การเจรจาชอบ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คือการพูดต้องสุภาพ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พูดในสิ่งสร้างสรรค์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ดีงาม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ไม่พูดเพ้อเจ้อไร้สาระ</w:t>
      </w:r>
    </w:p>
    <w:p w14:paraId="01B829D9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lastRenderedPageBreak/>
        <w:t>สัมมากัมมันตะ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 oppførsel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="00C754E2" w:rsidRPr="00273D80">
        <w:rPr>
          <w:rFonts w:eastAsia="Times New Roman"/>
          <w:sz w:val="28"/>
          <w:szCs w:val="28"/>
          <w:cs/>
          <w:lang w:eastAsia="nb-NO" w:bidi="th-TH"/>
        </w:rPr>
        <w:t xml:space="preserve"> </w:t>
      </w:r>
    </w:p>
    <w:p w14:paraId="53A48FE8" w14:textId="0676416A" w:rsidR="005648C2" w:rsidRPr="00273D80" w:rsidRDefault="00C754E2" w:rsidP="005255C3">
      <w:pPr>
        <w:spacing w:after="20"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273D80">
        <w:rPr>
          <w:rFonts w:ascii="Cordia New" w:hAnsi="Cordia New" w:cs="Cordia New"/>
          <w:sz w:val="32"/>
          <w:szCs w:val="32"/>
          <w:cs/>
          <w:lang w:bidi="th-TH"/>
        </w:rPr>
        <w:t>คือ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ความประพฤติชอบ</w:t>
      </w:r>
      <w:r w:rsidR="0093073E" w:rsidRPr="00273D80">
        <w:rPr>
          <w:rFonts w:ascii="Cordia New" w:hAnsi="Cordia New" w:cs="Cordia New"/>
          <w:sz w:val="32"/>
          <w:szCs w:val="32"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คือการประพฤติดีงามอยู่ในทำนองคลองธรรม</w:t>
      </w:r>
    </w:p>
    <w:p w14:paraId="158E2A14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สัมมาอาชีวะ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Riktiglevebrød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="00C754E2" w:rsidRPr="00273D80">
        <w:rPr>
          <w:rFonts w:eastAsia="Times New Roman" w:hint="cs"/>
          <w:sz w:val="28"/>
          <w:szCs w:val="28"/>
          <w:cs/>
          <w:lang w:eastAsia="nb-NO" w:bidi="th-TH"/>
        </w:rPr>
        <w:t xml:space="preserve"> </w:t>
      </w:r>
      <w:r w:rsidRPr="00273D80">
        <w:rPr>
          <w:rFonts w:eastAsia="Times New Roman"/>
          <w:sz w:val="28"/>
          <w:szCs w:val="28"/>
          <w:lang w:eastAsia="nb-NO" w:bidi="th-TH"/>
        </w:rPr>
        <w:t> </w:t>
      </w:r>
    </w:p>
    <w:p w14:paraId="213B4E3C" w14:textId="112A0F00" w:rsidR="005648C2" w:rsidRPr="00273D80" w:rsidRDefault="00C754E2" w:rsidP="005255C3">
      <w:pPr>
        <w:spacing w:after="20"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273D80">
        <w:rPr>
          <w:rFonts w:ascii="Cordia New" w:hAnsi="Cordia New" w:cs="Cordia New"/>
          <w:sz w:val="32"/>
          <w:szCs w:val="32"/>
          <w:cs/>
          <w:lang w:bidi="th-TH"/>
        </w:rPr>
        <w:t>คือ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การมีอาชีพชอบ</w:t>
      </w:r>
      <w:r w:rsidR="0093073E" w:rsidRPr="00273D80">
        <w:rPr>
          <w:rFonts w:ascii="Cordia New" w:hAnsi="Cordia New" w:cs="Cordia New"/>
          <w:sz w:val="32"/>
          <w:szCs w:val="32"/>
        </w:rPr>
        <w:t xml:space="preserve">  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คือการทำงานด้วยความซื่อสัตย์สุจริตต่ออาชีพของตน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ไม่คดโกง</w:t>
      </w:r>
      <w:r w:rsidR="0093073E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/>
          <w:sz w:val="32"/>
          <w:szCs w:val="32"/>
          <w:cs/>
          <w:lang w:bidi="th-TH"/>
        </w:rPr>
        <w:t>ไม่เอาเปรียบหรือเบียดเบียนผู้อื่น</w:t>
      </w:r>
    </w:p>
    <w:p w14:paraId="7C8527B5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สัมมาวายามะ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Riktigbestrebelse</w:t>
      </w:r>
      <w:r w:rsidR="00C754E2" w:rsidRPr="00273D80">
        <w:rPr>
          <w:rStyle w:val="Overskrift2Tegn"/>
          <w:rFonts w:ascii="Cordia New" w:hAnsi="Cordia New" w:cs="Cordia New" w:hint="cs"/>
          <w:b/>
          <w:bCs/>
          <w:color w:val="auto"/>
          <w:sz w:val="40"/>
          <w:szCs w:val="40"/>
        </w:rPr>
        <w:t>)</w:t>
      </w:r>
      <w:r w:rsidR="00C754E2" w:rsidRPr="00273D80">
        <w:rPr>
          <w:rFonts w:eastAsia="Times New Roman" w:hint="cs"/>
          <w:sz w:val="28"/>
          <w:szCs w:val="28"/>
          <w:cs/>
          <w:lang w:eastAsia="nb-NO" w:bidi="th-TH"/>
        </w:rPr>
        <w:t xml:space="preserve"> </w:t>
      </w:r>
    </w:p>
    <w:p w14:paraId="3C9897C6" w14:textId="09F0F8CB" w:rsidR="005648C2" w:rsidRPr="00273D80" w:rsidRDefault="00C754E2" w:rsidP="005255C3">
      <w:pPr>
        <w:spacing w:after="20"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273D80">
        <w:rPr>
          <w:rFonts w:ascii="Cordia New" w:hAnsi="Cordia New" w:cs="Cordia New" w:hint="cs"/>
          <w:sz w:val="32"/>
          <w:szCs w:val="32"/>
          <w:cs/>
          <w:lang w:bidi="th-TH"/>
        </w:rPr>
        <w:t>คือ</w:t>
      </w:r>
      <w:r w:rsidR="0093073E" w:rsidRPr="00273D80">
        <w:rPr>
          <w:rFonts w:ascii="Cordia New" w:hAnsi="Cordia New" w:cs="Cordia New" w:hint="cs"/>
          <w:sz w:val="32"/>
          <w:szCs w:val="32"/>
        </w:rPr>
        <w:t> </w:t>
      </w:r>
      <w:r w:rsidR="0093073E" w:rsidRPr="00273D80">
        <w:rPr>
          <w:rFonts w:ascii="Cordia New" w:hAnsi="Cordia New" w:cs="Cordia New" w:hint="cs"/>
          <w:sz w:val="32"/>
          <w:szCs w:val="32"/>
          <w:cs/>
          <w:lang w:bidi="th-TH"/>
        </w:rPr>
        <w:t>การมีความมานะชอบ</w:t>
      </w:r>
      <w:r w:rsidR="0093073E" w:rsidRPr="00273D80">
        <w:rPr>
          <w:rFonts w:ascii="Cordia New" w:hAnsi="Cordia New" w:cs="Cordia New" w:hint="cs"/>
          <w:sz w:val="32"/>
          <w:szCs w:val="32"/>
        </w:rPr>
        <w:t xml:space="preserve"> </w:t>
      </w:r>
      <w:r w:rsidR="0093073E" w:rsidRPr="00273D80">
        <w:rPr>
          <w:rFonts w:ascii="Cordia New" w:hAnsi="Cordia New" w:cs="Cordia New" w:hint="cs"/>
          <w:sz w:val="32"/>
          <w:szCs w:val="32"/>
          <w:cs/>
          <w:lang w:bidi="th-TH"/>
        </w:rPr>
        <w:t>คือการมีความอุตสาหพยายาม</w:t>
      </w:r>
      <w:r w:rsidR="0093073E" w:rsidRPr="00273D8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 w:hint="cs"/>
          <w:sz w:val="32"/>
          <w:szCs w:val="32"/>
          <w:cs/>
          <w:lang w:bidi="th-TH"/>
        </w:rPr>
        <w:t>มีความอดทนต่อการปฏิบัติงานในหน้าที่</w:t>
      </w:r>
      <w:r w:rsidR="0093073E" w:rsidRPr="00273D8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 w:hint="cs"/>
          <w:sz w:val="32"/>
          <w:szCs w:val="32"/>
          <w:cs/>
          <w:lang w:bidi="th-TH"/>
        </w:rPr>
        <w:t>เพื่อให้บรรลุผลในข้อที่</w:t>
      </w:r>
      <w:r w:rsidR="0093073E" w:rsidRPr="00273D8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93073E" w:rsidRPr="00273D80">
        <w:rPr>
          <w:rFonts w:ascii="Cordia New" w:hAnsi="Cordia New" w:cs="Cordia New" w:hint="cs"/>
          <w:sz w:val="32"/>
          <w:szCs w:val="32"/>
        </w:rPr>
        <w:t>7</w:t>
      </w:r>
    </w:p>
    <w:p w14:paraId="19C95E57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สัมมาสติ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 sindighet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="00C754E2" w:rsidRPr="00273D80">
        <w:rPr>
          <w:rFonts w:eastAsia="Times New Roman" w:hint="cs"/>
          <w:sz w:val="28"/>
          <w:szCs w:val="28"/>
          <w:cs/>
          <w:lang w:eastAsia="nb-NO" w:bidi="th-TH"/>
        </w:rPr>
        <w:t xml:space="preserve"> </w:t>
      </w:r>
    </w:p>
    <w:p w14:paraId="424597C5" w14:textId="1B515227" w:rsidR="005648C2" w:rsidRPr="00273D80" w:rsidRDefault="00C754E2" w:rsidP="005255C3">
      <w:pPr>
        <w:spacing w:after="20" w:line="360" w:lineRule="auto"/>
        <w:textAlignment w:val="baseline"/>
        <w:rPr>
          <w:rFonts w:ascii="Cordia New" w:eastAsia="Times New Roman" w:hAnsi="Cordia New" w:cs="Cordia New"/>
          <w:sz w:val="32"/>
          <w:szCs w:val="32"/>
          <w:lang w:eastAsia="nb-NO" w:bidi="th-TH"/>
        </w:rPr>
      </w:pPr>
      <w:r w:rsidRPr="00273D80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 xml:space="preserve">คือ </w:t>
      </w:r>
      <w:r w:rsidR="0093073E" w:rsidRPr="00273D80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>การมีสติชอบ คือการมีสติ ใช้สติอยู่ตลอดเวลา ไม่ทำจิตให้เลื่อนลอย ดำรงอยู่ด้วยความรู้ตัวเป็นปกติ</w:t>
      </w:r>
    </w:p>
    <w:p w14:paraId="502697BE" w14:textId="77777777" w:rsidR="00273D80" w:rsidRDefault="0093073E" w:rsidP="00273D80">
      <w:pPr>
        <w:pStyle w:val="Overskrift2"/>
        <w:rPr>
          <w:rFonts w:eastAsia="Times New Roman"/>
          <w:sz w:val="28"/>
          <w:szCs w:val="28"/>
          <w:lang w:eastAsia="nb-NO" w:bidi="th-TH"/>
        </w:rPr>
      </w:pP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  <w:cs/>
          <w:lang w:bidi="th-TH"/>
        </w:rPr>
        <w:t>สัมมาสมาธิ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(</w:t>
      </w:r>
      <w:r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Riktig konsentrasjon</w:t>
      </w:r>
      <w:r w:rsidR="00C754E2" w:rsidRPr="00273D80">
        <w:rPr>
          <w:rStyle w:val="Overskrift2Tegn"/>
          <w:rFonts w:ascii="Cordia New" w:hAnsi="Cordia New" w:cs="Cordia New"/>
          <w:b/>
          <w:bCs/>
          <w:color w:val="auto"/>
          <w:sz w:val="40"/>
          <w:szCs w:val="40"/>
        </w:rPr>
        <w:t>)</w:t>
      </w:r>
      <w:r w:rsidRPr="00273D80">
        <w:rPr>
          <w:rFonts w:eastAsia="Times New Roman"/>
          <w:sz w:val="28"/>
          <w:szCs w:val="28"/>
          <w:lang w:eastAsia="nb-NO" w:bidi="th-TH"/>
        </w:rPr>
        <w:t xml:space="preserve">  </w:t>
      </w:r>
    </w:p>
    <w:p w14:paraId="1B55AF6C" w14:textId="5D34DD9C" w:rsidR="0093073E" w:rsidRPr="00273D80" w:rsidRDefault="0093073E" w:rsidP="005255C3">
      <w:pPr>
        <w:spacing w:after="120"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273D80">
        <w:rPr>
          <w:rFonts w:ascii="Cordia New" w:hAnsi="Cordia New" w:cs="Cordia New"/>
          <w:sz w:val="32"/>
          <w:szCs w:val="32"/>
          <w:cs/>
          <w:lang w:bidi="th-TH"/>
        </w:rPr>
        <w:t>คือ</w:t>
      </w:r>
      <w:r w:rsidR="00C754E2"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Pr="00273D80">
        <w:rPr>
          <w:rFonts w:ascii="Cordia New" w:hAnsi="Cordia New" w:cs="Cordia New"/>
          <w:sz w:val="32"/>
          <w:szCs w:val="32"/>
          <w:cs/>
          <w:lang w:bidi="th-TH"/>
        </w:rPr>
        <w:t>การมีสมาธิชอบ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Pr="00273D80">
        <w:rPr>
          <w:rFonts w:ascii="Cordia New" w:hAnsi="Cordia New" w:cs="Cordia New"/>
          <w:sz w:val="32"/>
          <w:szCs w:val="32"/>
          <w:cs/>
          <w:lang w:bidi="th-TH"/>
        </w:rPr>
        <w:t>หมายถึงการฝึกจิตให้สงบและตั้งมั่น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Pr="00273D80">
        <w:rPr>
          <w:rFonts w:ascii="Cordia New" w:hAnsi="Cordia New" w:cs="Cordia New"/>
          <w:sz w:val="32"/>
          <w:szCs w:val="32"/>
          <w:cs/>
          <w:lang w:bidi="th-TH"/>
        </w:rPr>
        <w:t>เพื่อให้ปราศจากกิเลส</w:t>
      </w:r>
      <w:r w:rsidRPr="00273D80">
        <w:rPr>
          <w:rFonts w:ascii="Cordia New" w:hAnsi="Cordia New" w:cs="Cordia New"/>
          <w:sz w:val="32"/>
          <w:szCs w:val="32"/>
          <w:cs/>
        </w:rPr>
        <w:t xml:space="preserve"> </w:t>
      </w:r>
      <w:r w:rsidRPr="00273D80">
        <w:rPr>
          <w:rFonts w:ascii="Cordia New" w:hAnsi="Cordia New" w:cs="Cordia New"/>
          <w:sz w:val="32"/>
          <w:szCs w:val="32"/>
          <w:cs/>
          <w:lang w:bidi="th-TH"/>
        </w:rPr>
        <w:t>และนิวรณ์</w:t>
      </w:r>
    </w:p>
    <w:p w14:paraId="58DA7589" w14:textId="35E9B114" w:rsidR="005E4229" w:rsidRPr="005648C2" w:rsidRDefault="0093073E" w:rsidP="00BB54CB">
      <w:pPr>
        <w:spacing w:after="120" w:line="360" w:lineRule="auto"/>
        <w:rPr>
          <w:rFonts w:ascii="Cordia New" w:eastAsia="Times New Roman" w:hAnsi="Cordia New" w:cs="Cordia New"/>
          <w:sz w:val="32"/>
          <w:szCs w:val="32"/>
          <w:lang w:eastAsia="nb-NO" w:bidi="th-TH"/>
        </w:rPr>
      </w:pPr>
      <w:r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 xml:space="preserve">ดังนั้นเมื่อเราศึกษาเรื่องมรรค </w:t>
      </w:r>
      <w:r w:rsidRPr="005648C2">
        <w:rPr>
          <w:rFonts w:ascii="Cordia New" w:eastAsia="Times New Roman" w:hAnsi="Cordia New" w:cs="Cordia New"/>
          <w:sz w:val="32"/>
          <w:szCs w:val="32"/>
          <w:lang w:eastAsia="nb-NO" w:bidi="th-TH"/>
        </w:rPr>
        <w:t xml:space="preserve">8 </w:t>
      </w:r>
      <w:r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>นี้ แล้วนำไปปฏิบัติ</w:t>
      </w:r>
      <w:r w:rsidRPr="005648C2">
        <w:rPr>
          <w:rFonts w:ascii="Cordia New" w:eastAsia="Times New Roman" w:hAnsi="Cordia New" w:cs="Cordia New"/>
          <w:sz w:val="32"/>
          <w:szCs w:val="32"/>
          <w:lang w:eastAsia="nb-NO" w:bidi="th-TH"/>
        </w:rPr>
        <w:t xml:space="preserve">  </w:t>
      </w:r>
      <w:r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>เราก็</w:t>
      </w:r>
      <w:r w:rsidR="00C754E2"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>จะมีโอกาศ</w:t>
      </w:r>
      <w:r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 xml:space="preserve">ประสบความสำเร็จในทุกเรื่องตั้งแต่เรื่องการเรียน การคบเพื่อน </w:t>
      </w:r>
      <w:r w:rsidR="00A16905"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>และ</w:t>
      </w:r>
      <w:r w:rsidRPr="005648C2">
        <w:rPr>
          <w:rFonts w:ascii="Cordia New" w:eastAsia="Times New Roman" w:hAnsi="Cordia New" w:cs="Cordia New"/>
          <w:sz w:val="32"/>
          <w:szCs w:val="32"/>
          <w:cs/>
          <w:lang w:eastAsia="nb-NO" w:bidi="th-TH"/>
        </w:rPr>
        <w:t>การทำงาน</w:t>
      </w:r>
    </w:p>
    <w:sectPr w:rsidR="005E4229" w:rsidRPr="005648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EABE" w14:textId="77777777" w:rsidR="001A3A7E" w:rsidRDefault="001A3A7E" w:rsidP="001A3A7E">
      <w:pPr>
        <w:spacing w:after="0" w:line="240" w:lineRule="auto"/>
      </w:pPr>
      <w:r>
        <w:separator/>
      </w:r>
    </w:p>
  </w:endnote>
  <w:endnote w:type="continuationSeparator" w:id="0">
    <w:p w14:paraId="517A203A" w14:textId="77777777" w:rsidR="001A3A7E" w:rsidRDefault="001A3A7E" w:rsidP="001A3A7E">
      <w:pPr>
        <w:spacing w:after="0" w:line="240" w:lineRule="auto"/>
      </w:pPr>
      <w:r>
        <w:continuationSeparator/>
      </w:r>
    </w:p>
  </w:endnote>
  <w:endnote w:type="continuationNotice" w:id="1">
    <w:p w14:paraId="5F5E129C" w14:textId="77777777" w:rsidR="00322A3A" w:rsidRDefault="00322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5A98" w14:textId="77777777" w:rsidR="001A3A7E" w:rsidRDefault="001A3A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6AE1" w14:textId="6D8C7D06" w:rsidR="001A3A7E" w:rsidRDefault="001A3A7E">
    <w:pPr>
      <w:pStyle w:val="Bunntekst"/>
    </w:pPr>
    <w:r>
      <w:t>Teksten er utarbeidet og oversatt av Nasjonalt senter for flerkulturell utforming</w:t>
    </w:r>
    <w:r w:rsidR="004932FD">
      <w:tab/>
      <w:t>nafo.oslomet.no</w:t>
    </w:r>
  </w:p>
  <w:p w14:paraId="6F820243" w14:textId="77777777" w:rsidR="001A3A7E" w:rsidRDefault="001A3A7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DCDC" w14:textId="77777777" w:rsidR="001A3A7E" w:rsidRDefault="001A3A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2075" w14:textId="77777777" w:rsidR="001A3A7E" w:rsidRDefault="001A3A7E" w:rsidP="001A3A7E">
      <w:pPr>
        <w:spacing w:after="0" w:line="240" w:lineRule="auto"/>
      </w:pPr>
      <w:r>
        <w:separator/>
      </w:r>
    </w:p>
  </w:footnote>
  <w:footnote w:type="continuationSeparator" w:id="0">
    <w:p w14:paraId="3957A4E1" w14:textId="77777777" w:rsidR="001A3A7E" w:rsidRDefault="001A3A7E" w:rsidP="001A3A7E">
      <w:pPr>
        <w:spacing w:after="0" w:line="240" w:lineRule="auto"/>
      </w:pPr>
      <w:r>
        <w:continuationSeparator/>
      </w:r>
    </w:p>
  </w:footnote>
  <w:footnote w:type="continuationNotice" w:id="1">
    <w:p w14:paraId="1D6EBE82" w14:textId="77777777" w:rsidR="00322A3A" w:rsidRDefault="00322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06F8" w14:textId="77777777" w:rsidR="001A3A7E" w:rsidRDefault="001A3A7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2C44" w14:textId="136415D9" w:rsidR="001A3A7E" w:rsidRDefault="001A3A7E">
    <w:pPr>
      <w:pStyle w:val="Topptekst"/>
    </w:pPr>
    <w:r>
      <w:t>De fire edle sannhetene og den åttedelte veien-thai</w:t>
    </w:r>
  </w:p>
  <w:p w14:paraId="2B75E59D" w14:textId="77777777" w:rsidR="001A3A7E" w:rsidRDefault="001A3A7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854F" w14:textId="77777777" w:rsidR="001A3A7E" w:rsidRDefault="001A3A7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7A82"/>
    <w:multiLevelType w:val="multilevel"/>
    <w:tmpl w:val="21621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9484E"/>
    <w:multiLevelType w:val="hybridMultilevel"/>
    <w:tmpl w:val="31F61E0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3A58"/>
    <w:multiLevelType w:val="multilevel"/>
    <w:tmpl w:val="0C5EF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52267"/>
    <w:multiLevelType w:val="hybridMultilevel"/>
    <w:tmpl w:val="0ACECB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82780"/>
    <w:multiLevelType w:val="multilevel"/>
    <w:tmpl w:val="2466C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4793F"/>
    <w:multiLevelType w:val="hybridMultilevel"/>
    <w:tmpl w:val="4EFA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191"/>
    <w:multiLevelType w:val="multilevel"/>
    <w:tmpl w:val="41966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060CF"/>
    <w:multiLevelType w:val="multilevel"/>
    <w:tmpl w:val="6B0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E"/>
    <w:rsid w:val="0006650C"/>
    <w:rsid w:val="000C3D11"/>
    <w:rsid w:val="000E7470"/>
    <w:rsid w:val="000F78DC"/>
    <w:rsid w:val="00133E2E"/>
    <w:rsid w:val="00134BB1"/>
    <w:rsid w:val="00170E4E"/>
    <w:rsid w:val="001A3A7E"/>
    <w:rsid w:val="001C7BF4"/>
    <w:rsid w:val="00273D80"/>
    <w:rsid w:val="002A2E50"/>
    <w:rsid w:val="002A3D09"/>
    <w:rsid w:val="00314565"/>
    <w:rsid w:val="00322A3A"/>
    <w:rsid w:val="00385427"/>
    <w:rsid w:val="003F73C9"/>
    <w:rsid w:val="00401A3C"/>
    <w:rsid w:val="00430C34"/>
    <w:rsid w:val="00435670"/>
    <w:rsid w:val="004932FD"/>
    <w:rsid w:val="004E566C"/>
    <w:rsid w:val="00502904"/>
    <w:rsid w:val="00513DD6"/>
    <w:rsid w:val="005141F3"/>
    <w:rsid w:val="00523C97"/>
    <w:rsid w:val="005255C3"/>
    <w:rsid w:val="00560453"/>
    <w:rsid w:val="005648C2"/>
    <w:rsid w:val="00584C9F"/>
    <w:rsid w:val="005E4229"/>
    <w:rsid w:val="005F7FAA"/>
    <w:rsid w:val="00627B85"/>
    <w:rsid w:val="00644488"/>
    <w:rsid w:val="00666E75"/>
    <w:rsid w:val="006A1AA9"/>
    <w:rsid w:val="006B05F3"/>
    <w:rsid w:val="006B6F3C"/>
    <w:rsid w:val="00720DA0"/>
    <w:rsid w:val="00724D80"/>
    <w:rsid w:val="00741CF5"/>
    <w:rsid w:val="007506B8"/>
    <w:rsid w:val="007551CD"/>
    <w:rsid w:val="00775E43"/>
    <w:rsid w:val="00790CA0"/>
    <w:rsid w:val="007D36FB"/>
    <w:rsid w:val="007F0339"/>
    <w:rsid w:val="00842671"/>
    <w:rsid w:val="00856CC7"/>
    <w:rsid w:val="008A6E21"/>
    <w:rsid w:val="008F38C5"/>
    <w:rsid w:val="0093073E"/>
    <w:rsid w:val="009317CE"/>
    <w:rsid w:val="0093512B"/>
    <w:rsid w:val="009960FB"/>
    <w:rsid w:val="009A7545"/>
    <w:rsid w:val="009C16E8"/>
    <w:rsid w:val="009E46D3"/>
    <w:rsid w:val="00A16905"/>
    <w:rsid w:val="00A27949"/>
    <w:rsid w:val="00A64FB4"/>
    <w:rsid w:val="00A7430F"/>
    <w:rsid w:val="00A8421E"/>
    <w:rsid w:val="00AB47DE"/>
    <w:rsid w:val="00AD116E"/>
    <w:rsid w:val="00B17A8C"/>
    <w:rsid w:val="00B25F9D"/>
    <w:rsid w:val="00B60F40"/>
    <w:rsid w:val="00BB54CB"/>
    <w:rsid w:val="00BD1C11"/>
    <w:rsid w:val="00BD5A79"/>
    <w:rsid w:val="00C31B80"/>
    <w:rsid w:val="00C754E2"/>
    <w:rsid w:val="00C8516A"/>
    <w:rsid w:val="00C93F63"/>
    <w:rsid w:val="00CE0E7D"/>
    <w:rsid w:val="00D223DB"/>
    <w:rsid w:val="00D22411"/>
    <w:rsid w:val="00D341B0"/>
    <w:rsid w:val="00D63510"/>
    <w:rsid w:val="00D73A5D"/>
    <w:rsid w:val="00D77E84"/>
    <w:rsid w:val="00D84D23"/>
    <w:rsid w:val="00DA4C14"/>
    <w:rsid w:val="00DC2AE2"/>
    <w:rsid w:val="00E17B38"/>
    <w:rsid w:val="00E409BE"/>
    <w:rsid w:val="00E42EA2"/>
    <w:rsid w:val="00E861D6"/>
    <w:rsid w:val="00EC22C7"/>
    <w:rsid w:val="00EC4C11"/>
    <w:rsid w:val="00F00A60"/>
    <w:rsid w:val="00F251F2"/>
    <w:rsid w:val="00F35AAE"/>
    <w:rsid w:val="00F96452"/>
    <w:rsid w:val="00FC2C25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F305"/>
  <w15:chartTrackingRefBased/>
  <w15:docId w15:val="{13FD4816-C376-492F-9406-486A16E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1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th-TH"/>
    </w:rPr>
  </w:style>
  <w:style w:type="character" w:styleId="Sterk">
    <w:name w:val="Strong"/>
    <w:basedOn w:val="Standardskriftforavsnitt"/>
    <w:uiPriority w:val="22"/>
    <w:qFormat/>
    <w:rsid w:val="0093073E"/>
    <w:rPr>
      <w:b/>
      <w:bCs/>
    </w:rPr>
  </w:style>
  <w:style w:type="paragraph" w:styleId="Listeavsnitt">
    <w:name w:val="List Paragraph"/>
    <w:basedOn w:val="Normal"/>
    <w:uiPriority w:val="34"/>
    <w:qFormat/>
    <w:rsid w:val="0093073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A1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133E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A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A7E"/>
  </w:style>
  <w:style w:type="paragraph" w:styleId="Bunntekst">
    <w:name w:val="footer"/>
    <w:basedOn w:val="Normal"/>
    <w:link w:val="BunntekstTegn"/>
    <w:uiPriority w:val="99"/>
    <w:unhideWhenUsed/>
    <w:rsid w:val="001A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6" ma:contentTypeDescription="Opprett et nytt dokument." ma:contentTypeScope="" ma:versionID="b00ef8691ad5bbdc9b8dee58f5586ccb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6f630b2e3e9c9d51a812ef660ae86a33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E590F-6129-41D3-BC2F-D6B8DDFA7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8254E-2532-43B5-B7C8-D6FC5D18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1BBB3-675B-451A-A064-A66E2664A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5D4F8-D886-4E1D-865B-DBAE18BC84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dcb32f-2af9-4302-af60-55deebb4af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6</cp:revision>
  <dcterms:created xsi:type="dcterms:W3CDTF">2021-03-12T10:21:00Z</dcterms:created>
  <dcterms:modified xsi:type="dcterms:W3CDTF">2021-03-18T07:19:00Z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