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B07A" w14:textId="6335D6A6" w:rsidR="00CD2A26" w:rsidRDefault="00CD2A26" w:rsidP="007F087C">
      <w:pPr>
        <w:pStyle w:val="Overskrift1"/>
        <w:spacing w:line="360" w:lineRule="auto"/>
        <w:rPr>
          <w:rFonts w:asciiTheme="minorHAnsi" w:hAnsiTheme="minorHAnsi" w:cstheme="minorHAnsi"/>
          <w:color w:val="auto"/>
          <w:lang w:val="ru-RU"/>
        </w:rPr>
      </w:pPr>
      <w:bookmarkStart w:id="0" w:name="_Hlk100833602"/>
      <w:bookmarkEnd w:id="0"/>
      <w:r w:rsidRPr="00D3661F">
        <w:rPr>
          <w:rFonts w:asciiTheme="minorHAnsi" w:hAnsiTheme="minorHAnsi" w:cstheme="minorHAnsi"/>
          <w:color w:val="auto"/>
          <w:lang w:val="ru-RU"/>
        </w:rPr>
        <w:t>БУДДИЗМ</w:t>
      </w:r>
    </w:p>
    <w:p w14:paraId="4C3A8F5C" w14:textId="31E3910C" w:rsidR="00A33E61" w:rsidRDefault="00F35084" w:rsidP="00A33E61">
      <w:pPr>
        <w:keepNext/>
      </w:pPr>
      <w:r>
        <w:rPr>
          <w:noProof/>
        </w:rPr>
        <w:drawing>
          <wp:inline distT="0" distB="0" distL="0" distR="0" wp14:anchorId="7FEA67A6" wp14:editId="49D3EFAF">
            <wp:extent cx="5753100" cy="3600450"/>
            <wp:effectExtent l="0" t="0" r="0" b="0"/>
            <wp:docPr id="28" name="Bilde 28" descr="Bilde som inneholder statue av Budda i g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e 28" descr="Bilde som inneholder statue av Budda i g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88928" w14:textId="58A9889C" w:rsidR="00BB6F5E" w:rsidRPr="00F35084" w:rsidRDefault="00A33E61" w:rsidP="00A33E61">
      <w:pPr>
        <w:pStyle w:val="Bildetekst"/>
      </w:pPr>
      <w:r>
        <w:t>Bilde</w:t>
      </w:r>
      <w:r w:rsidRPr="00F35084">
        <w:t xml:space="preserve"> </w:t>
      </w:r>
      <w:r>
        <w:fldChar w:fldCharType="begin"/>
      </w:r>
      <w:r w:rsidRPr="00F35084">
        <w:instrText xml:space="preserve"> </w:instrText>
      </w:r>
      <w:r>
        <w:instrText>SEQ</w:instrText>
      </w:r>
      <w:r w:rsidRPr="00F35084">
        <w:instrText xml:space="preserve"> </w:instrText>
      </w:r>
      <w:r>
        <w:instrText>Bilde</w:instrText>
      </w:r>
      <w:r w:rsidRPr="00F35084">
        <w:instrText xml:space="preserve"> \* </w:instrText>
      </w:r>
      <w:r>
        <w:instrText>ARABIC</w:instrText>
      </w:r>
      <w:r w:rsidRPr="00F35084">
        <w:instrText xml:space="preserve"> </w:instrText>
      </w:r>
      <w:r>
        <w:fldChar w:fldCharType="separate"/>
      </w:r>
      <w:r w:rsidR="00CD0E70">
        <w:rPr>
          <w:noProof/>
        </w:rPr>
        <w:t>1</w:t>
      </w:r>
      <w:r>
        <w:fldChar w:fldCharType="end"/>
      </w:r>
      <w:r w:rsidRPr="00F35084">
        <w:t xml:space="preserve"> </w:t>
      </w:r>
      <w:r>
        <w:t>Statue</w:t>
      </w:r>
      <w:r w:rsidRPr="00F35084">
        <w:t xml:space="preserve"> </w:t>
      </w:r>
      <w:r>
        <w:t>av</w:t>
      </w:r>
      <w:r w:rsidRPr="00F35084">
        <w:t xml:space="preserve"> </w:t>
      </w:r>
      <w:r>
        <w:t>Budd</w:t>
      </w:r>
      <w:r w:rsidR="000C7C63">
        <w:t>h</w:t>
      </w:r>
      <w:r>
        <w:t>a</w:t>
      </w:r>
      <w:r w:rsidR="00F35084" w:rsidRPr="00F35084">
        <w:t xml:space="preserve"> </w:t>
      </w:r>
      <w:r w:rsidR="00F35084">
        <w:t>i gull</w:t>
      </w:r>
      <w:r w:rsidR="00F94A21">
        <w:t>, AdobeStock</w:t>
      </w:r>
    </w:p>
    <w:p w14:paraId="06BFF6BF" w14:textId="090A5BFE" w:rsidR="00396502" w:rsidRPr="00D3661F" w:rsidRDefault="00CD2A26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Буддизм является одной из мировых религий. Основоположником БУДДИЗМА является Будда, который основал её 2500 лет тому назад. Буддисты верят в реинкарнацию (возрождение). Конечной целью является достижение состояния, которое называется «нирвана», после которой останавливается реинкарнация.</w:t>
      </w:r>
    </w:p>
    <w:p w14:paraId="6D77D6DE" w14:textId="297AFA50" w:rsidR="00CD2A26" w:rsidRPr="00D3661F" w:rsidRDefault="00CD2A26" w:rsidP="007F087C">
      <w:pPr>
        <w:spacing w:line="360" w:lineRule="auto"/>
        <w:rPr>
          <w:rFonts w:cstheme="minorHAnsi"/>
          <w:lang w:val="ru-RU"/>
        </w:rPr>
      </w:pPr>
    </w:p>
    <w:p w14:paraId="5F853D8A" w14:textId="4429D930" w:rsidR="00935B60" w:rsidRPr="00D3661F" w:rsidRDefault="00935B60" w:rsidP="007F087C">
      <w:pPr>
        <w:pStyle w:val="Overskrift1"/>
        <w:spacing w:before="0" w:line="360" w:lineRule="auto"/>
        <w:rPr>
          <w:rFonts w:asciiTheme="minorHAnsi" w:hAnsiTheme="minorHAnsi" w:cstheme="minorHAnsi"/>
          <w:color w:val="auto"/>
          <w:lang w:val="ru-RU"/>
        </w:rPr>
      </w:pPr>
      <w:r w:rsidRPr="00D3661F">
        <w:rPr>
          <w:rFonts w:asciiTheme="minorHAnsi" w:hAnsiTheme="minorHAnsi" w:cstheme="minorHAnsi"/>
          <w:color w:val="auto"/>
          <w:lang w:val="ru-RU"/>
        </w:rPr>
        <w:t>БУДДА</w:t>
      </w:r>
    </w:p>
    <w:p w14:paraId="552C22CB" w14:textId="147DF2A3" w:rsidR="00935B60" w:rsidRPr="00D3661F" w:rsidRDefault="00935B60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Будда -  центральная фигура в буддизме. По преданию этот человек родился в Индии, жил в богатстве и не знал о том, что есть бедные, больные и страдающие люди.</w:t>
      </w:r>
    </w:p>
    <w:p w14:paraId="3CB6E2AD" w14:textId="3AFCF732" w:rsidR="00935B60" w:rsidRPr="00D3661F" w:rsidRDefault="00935B60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 xml:space="preserve">Звали его Принц Сиддхартха Гаутама. Жил он в замке (Slott), и ничего не знал о мире за пределами его стен. Когда он вырос, он хотел узнать побольше о мире и о жизни. И  вместе со своим слугой он отправился в город. Там он увидел людей, которых никогда раньше не видел: </w:t>
      </w:r>
    </w:p>
    <w:p w14:paraId="2983B307" w14:textId="7004D1B9" w:rsidR="00935B60" w:rsidRPr="00D3661F" w:rsidRDefault="00935B60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 xml:space="preserve">старых и больных, чьё тело было покрыто ранами. Он также увидел страдания, старость и смерть. Невозможно описать скорбь, которая охватила его, когда он узнал, что ни один человек на свете не может избежать этих трёх великих бед — старости, болезни и смерти. </w:t>
      </w:r>
    </w:p>
    <w:p w14:paraId="5FAF7C36" w14:textId="1816501A" w:rsidR="00935B60" w:rsidRPr="00D3661F" w:rsidRDefault="00935B60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lastRenderedPageBreak/>
        <w:t>С этого момента уже ничто не могло развлечь его, потому что он постоянно думал: «Как можно веселиться и наслаждаться жизнью, когда вокруг нас столько людей стареют, болеют и умирают?»Тогда Сиддхартха сказал, что он не может чувствовать себя счастливым, когда знает, что мир полон страданий (lidelse) и смерти.</w:t>
      </w:r>
      <w:r w:rsidRPr="00D3661F">
        <w:rPr>
          <w:rFonts w:cstheme="minorHAnsi"/>
          <w:lang w:val="ru-RU"/>
        </w:rPr>
        <w:tab/>
      </w:r>
      <w:r w:rsidRPr="00D3661F">
        <w:rPr>
          <w:rFonts w:cstheme="minorHAnsi"/>
          <w:lang w:val="ru-RU"/>
        </w:rPr>
        <w:tab/>
      </w:r>
    </w:p>
    <w:p w14:paraId="0030E8AD" w14:textId="77777777" w:rsidR="00F35084" w:rsidRPr="00F94A21" w:rsidRDefault="00935B60" w:rsidP="00F35084">
      <w:pPr>
        <w:keepNext/>
        <w:spacing w:line="360" w:lineRule="auto"/>
        <w:rPr>
          <w:lang w:val="ru-RU"/>
        </w:rPr>
      </w:pPr>
      <w:r w:rsidRPr="00D3661F">
        <w:rPr>
          <w:rFonts w:cstheme="minorHAnsi"/>
          <w:lang w:val="ru-RU"/>
        </w:rPr>
        <w:t xml:space="preserve">Принц покинул замок снова.  На этот раз он встретил монаха (munk). У него была бритая голова (волосы были сбриты), и одет он был в простую рубашку.  Он был бездомным и бедным: он имел только то, во что был одет. </w:t>
      </w:r>
      <w:r w:rsidR="00F35084">
        <w:rPr>
          <w:noProof/>
          <w:lang w:val="ru-RU"/>
        </w:rPr>
        <w:drawing>
          <wp:inline distT="0" distB="0" distL="0" distR="0" wp14:anchorId="1D24EC4C" wp14:editId="23E1231D">
            <wp:extent cx="5760720" cy="3837305"/>
            <wp:effectExtent l="0" t="0" r="0" b="0"/>
            <wp:docPr id="26" name="Bilde 26" descr="Et bilde som inneholder miniatyr statue av Budd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e 26" descr="Et bilde som inneholder miniatyr statue av Buddh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1475" w14:textId="3B20786B" w:rsidR="00935B60" w:rsidRPr="00143A65" w:rsidRDefault="00F35084" w:rsidP="00F35084">
      <w:pPr>
        <w:pStyle w:val="Bildetekst"/>
        <w:rPr>
          <w:rFonts w:cstheme="minorHAnsi"/>
        </w:rPr>
      </w:pPr>
      <w:r>
        <w:t xml:space="preserve">Bilde </w:t>
      </w:r>
      <w:r w:rsidR="00CD0E70">
        <w:fldChar w:fldCharType="begin"/>
      </w:r>
      <w:r w:rsidR="00CD0E70">
        <w:instrText xml:space="preserve"> SEQ Bilde \* ARABIC </w:instrText>
      </w:r>
      <w:r w:rsidR="00CD0E70">
        <w:fldChar w:fldCharType="separate"/>
      </w:r>
      <w:r w:rsidR="00CD0E70">
        <w:rPr>
          <w:noProof/>
        </w:rPr>
        <w:t>2</w:t>
      </w:r>
      <w:r w:rsidR="00CD0E70">
        <w:rPr>
          <w:noProof/>
        </w:rPr>
        <w:fldChar w:fldCharType="end"/>
      </w:r>
      <w:r>
        <w:t xml:space="preserve"> Miniatyr s</w:t>
      </w:r>
      <w:r w:rsidRPr="008951BC">
        <w:t>tatue av Budd</w:t>
      </w:r>
      <w:r w:rsidR="000C7C63">
        <w:t>h</w:t>
      </w:r>
      <w:r w:rsidRPr="008951BC">
        <w:t>a</w:t>
      </w:r>
      <w:r w:rsidR="00F94A21">
        <w:t>, AdobeStock</w:t>
      </w:r>
    </w:p>
    <w:p w14:paraId="7B6A3FBC" w14:textId="56381931" w:rsidR="004846FD" w:rsidRPr="00F35084" w:rsidRDefault="004846FD" w:rsidP="007F087C">
      <w:pPr>
        <w:spacing w:line="360" w:lineRule="auto"/>
        <w:rPr>
          <w:rFonts w:cstheme="minorHAnsi"/>
        </w:rPr>
      </w:pPr>
    </w:p>
    <w:p w14:paraId="6892EB2B" w14:textId="4530713B" w:rsidR="00935B60" w:rsidRPr="00D3661F" w:rsidRDefault="00935B60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Люди давали ему еду, потому что уважали его за его мудрость и за то, что он никому не причинял вреда и страданий. Монах жил так, чтобы таким образом найти смысл жизни (meningen Med Livet).</w:t>
      </w:r>
    </w:p>
    <w:p w14:paraId="1D624818" w14:textId="09E76767" w:rsidR="00935B60" w:rsidRPr="00D3661F" w:rsidRDefault="00935B60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 xml:space="preserve">Сиддхартха стал задумываться над своей собственной жизнью, а потом решил жить так же, как монах. Он покинул замок и пошёл к реке. Там он снял свою красивую одежду и украшения (smykker). Он сбрил свои черные, длинные волосы и надел скромную простую рубашку. Он приказал слуге, чтобы тот взял его вещи и отвёл его лошадь обратно в замок. </w:t>
      </w:r>
    </w:p>
    <w:p w14:paraId="5E747265" w14:textId="0D768E46" w:rsidR="00935B60" w:rsidRPr="00D3661F" w:rsidRDefault="00935B60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С тех пор Сиддхартха стал жить новой жизнью - жизнью бедняка.</w:t>
      </w:r>
    </w:p>
    <w:p w14:paraId="345576F1" w14:textId="77777777" w:rsidR="00935B60" w:rsidRPr="00D3661F" w:rsidRDefault="00935B60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lastRenderedPageBreak/>
        <w:t xml:space="preserve">Однажды Сиддхартха сидел под деревом и долго думал о жизни. Наконец он понял смысл существования. Буддисты говорят, что он проснулся и узнал правду о жизни. Затем он стал Буддой, что означает «просвещённый». </w:t>
      </w:r>
    </w:p>
    <w:p w14:paraId="77490BB5" w14:textId="292AAE25" w:rsidR="00935B60" w:rsidRPr="00D3661F" w:rsidRDefault="00935B60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Потом он начал знакомиться и изучать других людей.</w:t>
      </w:r>
    </w:p>
    <w:p w14:paraId="6DE185AF" w14:textId="52434D3E" w:rsidR="00CD2A26" w:rsidRPr="00D3661F" w:rsidRDefault="00935B60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Буддисты верят, что Будда возрождается много раз, прежде чем он достигает просветления или понимания жизни. Некоторые в своих других жизнях становятся  различными животными, как например,  обезьянами, попугаями, слонами и др.</w:t>
      </w:r>
    </w:p>
    <w:p w14:paraId="16E448A3" w14:textId="77777777" w:rsidR="0035124B" w:rsidRPr="00D3661F" w:rsidRDefault="0035124B" w:rsidP="00D3661F">
      <w:pPr>
        <w:pStyle w:val="Overskrift1"/>
        <w:spacing w:before="0" w:line="360" w:lineRule="auto"/>
        <w:rPr>
          <w:rFonts w:asciiTheme="minorHAnsi" w:eastAsia="Times New Roman" w:hAnsiTheme="minorHAnsi" w:cstheme="minorHAnsi"/>
          <w:color w:val="auto"/>
          <w:lang w:val="ru-RU"/>
        </w:rPr>
      </w:pPr>
      <w:r w:rsidRPr="00D3661F">
        <w:rPr>
          <w:rFonts w:asciiTheme="minorHAnsi" w:eastAsia="Times New Roman" w:hAnsiTheme="minorHAnsi" w:cstheme="minorHAnsi"/>
          <w:color w:val="auto"/>
          <w:lang w:val="ru-RU"/>
        </w:rPr>
        <w:t xml:space="preserve">Отличие Будды от центральных фигур других религий </w:t>
      </w:r>
    </w:p>
    <w:p w14:paraId="4EC34B63" w14:textId="77777777" w:rsidR="0035124B" w:rsidRPr="00D3661F" w:rsidRDefault="0035124B" w:rsidP="00D3661F">
      <w:pPr>
        <w:spacing w:after="100" w:afterAutospacing="1"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Исторический Будда, согласно базовым представлениям буддизма, представляет собой не</w:t>
      </w:r>
      <w:r w:rsidRPr="00D3661F">
        <w:rPr>
          <w:rFonts w:cstheme="minorHAnsi"/>
          <w:u w:val="single"/>
          <w:lang w:val="ru-RU"/>
        </w:rPr>
        <w:t xml:space="preserve"> </w:t>
      </w:r>
      <w:r w:rsidRPr="00D3661F">
        <w:rPr>
          <w:rFonts w:cstheme="minorHAnsi"/>
          <w:i/>
          <w:lang w:val="ru-RU"/>
        </w:rPr>
        <w:t>бога</w:t>
      </w:r>
      <w:r w:rsidRPr="00D3661F">
        <w:rPr>
          <w:rFonts w:cstheme="minorHAnsi"/>
          <w:lang w:val="ru-RU"/>
        </w:rPr>
        <w:t>, «посредника между людьми и высшими силами»</w:t>
      </w:r>
      <w:r w:rsidRPr="00D3661F">
        <w:rPr>
          <w:rFonts w:cstheme="minorHAnsi"/>
          <w:u w:val="single"/>
          <w:vertAlign w:val="superscript"/>
          <w:lang w:val="ru-RU"/>
        </w:rPr>
        <w:t xml:space="preserve"> </w:t>
      </w:r>
      <w:r w:rsidRPr="00D3661F">
        <w:rPr>
          <w:rFonts w:cstheme="minorHAnsi"/>
          <w:lang w:val="ru-RU"/>
        </w:rPr>
        <w:t xml:space="preserve">или </w:t>
      </w:r>
      <w:hyperlink r:id="rId9" w:tooltip="Спасение (христианство)" w:history="1">
        <w:r w:rsidRPr="00D3661F">
          <w:rPr>
            <w:rFonts w:cstheme="minorHAnsi"/>
            <w:i/>
            <w:u w:val="single"/>
            <w:lang w:val="ru-RU"/>
          </w:rPr>
          <w:t>спасителя</w:t>
        </w:r>
      </w:hyperlink>
      <w:hyperlink r:id="rId10" w:anchor="cite_note-.D0.91.D0.B5.D1.80.D0.BD.D1.8E.D0.BA.D0.B5.D0.B2.D0.B8.D1.87.E2.80.942009.E2.80.94.E2.80.9434-6" w:history="1">
        <w:r w:rsidRPr="00D3661F">
          <w:rPr>
            <w:rFonts w:cstheme="minorHAnsi"/>
            <w:i/>
            <w:u w:val="single"/>
            <w:vertAlign w:val="superscript"/>
            <w:lang w:val="ru-RU"/>
          </w:rPr>
          <w:t>[6]</w:t>
        </w:r>
      </w:hyperlink>
      <w:r w:rsidRPr="00D3661F">
        <w:rPr>
          <w:rFonts w:cstheme="minorHAnsi"/>
          <w:lang w:val="ru-RU"/>
        </w:rPr>
        <w:t xml:space="preserve">, а учителя, обладающего способностью вывести разумные существа из </w:t>
      </w:r>
      <w:hyperlink r:id="rId11" w:tooltip="Сансара" w:history="1">
        <w:r w:rsidRPr="00D3661F">
          <w:rPr>
            <w:rFonts w:cstheme="minorHAnsi"/>
            <w:i/>
            <w:u w:val="single"/>
            <w:lang w:val="ru-RU"/>
          </w:rPr>
          <w:t>сансары</w:t>
        </w:r>
      </w:hyperlink>
      <w:r w:rsidRPr="00D3661F">
        <w:rPr>
          <w:rFonts w:cstheme="minorHAnsi"/>
          <w:lang w:val="ru-RU"/>
        </w:rPr>
        <w:t xml:space="preserve">  (неблагоприятное положение, из которого необходимо выйти).</w:t>
      </w:r>
    </w:p>
    <w:p w14:paraId="352FFB51" w14:textId="77777777" w:rsidR="0035124B" w:rsidRPr="00D3661F" w:rsidRDefault="0035124B" w:rsidP="007F087C">
      <w:pPr>
        <w:spacing w:before="100" w:beforeAutospacing="1" w:after="100" w:afterAutospacing="1" w:line="360" w:lineRule="auto"/>
        <w:rPr>
          <w:rFonts w:eastAsia="Times New Roman" w:cstheme="minorHAnsi"/>
          <w:lang w:val="ru-RU"/>
        </w:rPr>
      </w:pPr>
      <w:r w:rsidRPr="00D3661F">
        <w:rPr>
          <w:rFonts w:eastAsia="Times New Roman" w:cstheme="minorHAnsi"/>
          <w:lang w:val="ru-RU"/>
        </w:rPr>
        <w:t xml:space="preserve">С точки зрения классической </w:t>
      </w:r>
      <w:hyperlink r:id="rId12" w:tooltip="Буддизм" w:history="1">
        <w:r w:rsidRPr="00D3661F">
          <w:rPr>
            <w:rStyle w:val="Hyperkobling"/>
            <w:rFonts w:eastAsia="Times New Roman" w:cstheme="minorHAnsi"/>
            <w:color w:val="auto"/>
            <w:lang w:val="ru-RU"/>
          </w:rPr>
          <w:t>буддийской</w:t>
        </w:r>
      </w:hyperlink>
      <w:r w:rsidRPr="00D3661F">
        <w:rPr>
          <w:rFonts w:eastAsia="Times New Roman" w:cstheme="minorHAnsi"/>
          <w:lang w:val="ru-RU"/>
        </w:rPr>
        <w:t xml:space="preserve"> религии, </w:t>
      </w:r>
      <w:r w:rsidRPr="00D3661F">
        <w:rPr>
          <w:rFonts w:eastAsia="Times New Roman" w:cstheme="minorHAnsi"/>
          <w:i/>
          <w:iCs/>
          <w:lang w:val="ru-RU"/>
        </w:rPr>
        <w:t>Буддой</w:t>
      </w:r>
      <w:r w:rsidRPr="00D3661F">
        <w:rPr>
          <w:rFonts w:eastAsia="Times New Roman" w:cstheme="minorHAnsi"/>
          <w:lang w:val="ru-RU"/>
        </w:rPr>
        <w:t xml:space="preserve"> является любой, открывший </w:t>
      </w:r>
      <w:hyperlink r:id="rId13" w:tooltip="Дхарма" w:history="1">
        <w:r w:rsidRPr="00D3661F">
          <w:rPr>
            <w:rStyle w:val="Hyperkobling"/>
            <w:rFonts w:eastAsia="Times New Roman" w:cstheme="minorHAnsi"/>
            <w:color w:val="auto"/>
            <w:lang w:val="ru-RU"/>
          </w:rPr>
          <w:t>дхарму</w:t>
        </w:r>
      </w:hyperlink>
      <w:r w:rsidRPr="00D3661F">
        <w:rPr>
          <w:rFonts w:eastAsia="Times New Roman" w:cstheme="minorHAnsi"/>
          <w:lang w:val="ru-RU"/>
        </w:rPr>
        <w:t xml:space="preserve"> (истину) и достигший просветления (пробуждения, сознания) посредством накопления достаточного количества положительной </w:t>
      </w:r>
      <w:r w:rsidRPr="00D3661F">
        <w:rPr>
          <w:rFonts w:eastAsia="Times New Roman" w:cstheme="minorHAnsi"/>
          <w:i/>
          <w:lang w:val="ru-RU"/>
        </w:rPr>
        <w:t xml:space="preserve">кармы </w:t>
      </w:r>
      <w:r w:rsidRPr="00D3661F">
        <w:rPr>
          <w:rFonts w:eastAsia="Times New Roman" w:cstheme="minorHAnsi"/>
          <w:lang w:val="ru-RU"/>
        </w:rPr>
        <w:t>(дело, действие, труд).</w:t>
      </w:r>
    </w:p>
    <w:p w14:paraId="0CC930EA" w14:textId="77777777" w:rsidR="0035124B" w:rsidRPr="00D3661F" w:rsidRDefault="0035124B" w:rsidP="007F087C">
      <w:pPr>
        <w:spacing w:before="100" w:beforeAutospacing="1" w:after="100" w:afterAutospacing="1" w:line="360" w:lineRule="auto"/>
        <w:rPr>
          <w:rFonts w:eastAsia="Times New Roman" w:cstheme="minorHAnsi"/>
          <w:lang w:val="ru-RU"/>
        </w:rPr>
      </w:pPr>
      <w:r w:rsidRPr="00D3661F">
        <w:rPr>
          <w:rFonts w:eastAsia="Times New Roman" w:cstheme="minorHAnsi"/>
          <w:lang w:val="ru-RU"/>
        </w:rPr>
        <w:t xml:space="preserve">Будда учит не быть зависимым от вещей, нас окружающих, учит глубоко и ясно понимать ценность вечного и малую цену преходящего и отличать одно от другого. </w:t>
      </w:r>
    </w:p>
    <w:p w14:paraId="1D66365C" w14:textId="77777777" w:rsidR="0035124B" w:rsidRPr="00D3661F" w:rsidRDefault="0035124B" w:rsidP="007F087C">
      <w:pPr>
        <w:spacing w:before="100" w:beforeAutospacing="1" w:after="100" w:afterAutospacing="1" w:line="360" w:lineRule="auto"/>
        <w:rPr>
          <w:rFonts w:eastAsia="Times New Roman" w:cstheme="minorHAnsi"/>
          <w:lang w:val="ru-RU"/>
        </w:rPr>
      </w:pPr>
      <w:r w:rsidRPr="00D3661F">
        <w:rPr>
          <w:rFonts w:eastAsia="Times New Roman" w:cstheme="minorHAnsi"/>
          <w:lang w:val="ru-RU"/>
        </w:rPr>
        <w:t xml:space="preserve">Он учит Освобождению — благородному восьмеричному Пути, складывающемуся из маленьких повседневных усилий, сделать наше сознание чище и тоньше, освободить душу от заблуждений и иллюзий, которые заставляют нас гоняться за тем, что исчезнет, едва мы успеем насладиться им. </w:t>
      </w:r>
    </w:p>
    <w:p w14:paraId="7540277C" w14:textId="77777777" w:rsidR="0035124B" w:rsidRPr="00D3661F" w:rsidRDefault="0035124B" w:rsidP="007F087C">
      <w:pPr>
        <w:spacing w:before="100" w:beforeAutospacing="1" w:after="100" w:afterAutospacing="1" w:line="360" w:lineRule="auto"/>
        <w:rPr>
          <w:rFonts w:eastAsia="Times New Roman" w:cstheme="minorHAnsi"/>
          <w:lang w:val="ru-RU"/>
        </w:rPr>
      </w:pPr>
      <w:r w:rsidRPr="00D3661F">
        <w:rPr>
          <w:rFonts w:eastAsia="Times New Roman" w:cstheme="minorHAnsi"/>
          <w:lang w:val="ru-RU"/>
        </w:rPr>
        <w:t xml:space="preserve">Он учит </w:t>
      </w:r>
      <w:r w:rsidRPr="00D3661F">
        <w:rPr>
          <w:rFonts w:eastAsia="Times New Roman" w:cstheme="minorHAnsi"/>
          <w:i/>
          <w:lang w:val="ru-RU"/>
        </w:rPr>
        <w:t>Пути</w:t>
      </w:r>
      <w:r w:rsidRPr="00D3661F">
        <w:rPr>
          <w:rFonts w:eastAsia="Times New Roman" w:cstheme="minorHAnsi"/>
          <w:lang w:val="ru-RU"/>
        </w:rPr>
        <w:t xml:space="preserve"> как достойной замене бегу по кругу. Учит работать над собой, а не пассивно наблюдать за другими. Он учит активному </w:t>
      </w:r>
      <w:r w:rsidRPr="00D3661F">
        <w:rPr>
          <w:rFonts w:eastAsia="Times New Roman" w:cstheme="minorHAnsi"/>
          <w:i/>
          <w:lang w:val="ru-RU"/>
        </w:rPr>
        <w:t>состраданию</w:t>
      </w:r>
      <w:r w:rsidRPr="00D3661F">
        <w:rPr>
          <w:rFonts w:eastAsia="Times New Roman" w:cstheme="minorHAnsi"/>
          <w:lang w:val="ru-RU"/>
        </w:rPr>
        <w:t xml:space="preserve"> всему живущему, и его жизнь — яркий тому пример.</w:t>
      </w:r>
    </w:p>
    <w:p w14:paraId="47CB2917" w14:textId="77777777" w:rsidR="00D3661F" w:rsidRDefault="00D3661F">
      <w:pPr>
        <w:rPr>
          <w:rFonts w:eastAsiaTheme="majorEastAsia" w:cstheme="minorHAnsi"/>
          <w:sz w:val="32"/>
          <w:szCs w:val="32"/>
          <w:lang w:val="ru-RU"/>
        </w:rPr>
      </w:pPr>
      <w:r>
        <w:rPr>
          <w:rFonts w:cstheme="minorHAnsi"/>
          <w:lang w:val="ru-RU"/>
        </w:rPr>
        <w:br w:type="page"/>
      </w:r>
    </w:p>
    <w:p w14:paraId="385973A4" w14:textId="34E1717A" w:rsidR="0035124B" w:rsidRPr="00D3661F" w:rsidRDefault="0035124B" w:rsidP="007F087C">
      <w:pPr>
        <w:pStyle w:val="Overskrift1"/>
        <w:spacing w:line="360" w:lineRule="auto"/>
        <w:rPr>
          <w:rFonts w:asciiTheme="minorHAnsi" w:hAnsiTheme="minorHAnsi" w:cstheme="minorHAnsi"/>
          <w:color w:val="auto"/>
          <w:lang w:val="ru-RU"/>
        </w:rPr>
      </w:pPr>
      <w:r w:rsidRPr="00D3661F">
        <w:rPr>
          <w:rFonts w:asciiTheme="minorHAnsi" w:hAnsiTheme="minorHAnsi" w:cstheme="minorHAnsi"/>
          <w:color w:val="auto"/>
          <w:lang w:val="ru-RU"/>
        </w:rPr>
        <w:lastRenderedPageBreak/>
        <w:t xml:space="preserve">Изречения Будды </w:t>
      </w:r>
    </w:p>
    <w:p w14:paraId="03E6552A" w14:textId="031974C9" w:rsidR="0035124B" w:rsidRDefault="0035124B" w:rsidP="007F087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iCs/>
          <w:lang w:val="ru-RU"/>
        </w:rPr>
      </w:pPr>
      <w:r w:rsidRPr="00D3661F">
        <w:rPr>
          <w:rFonts w:cstheme="minorHAnsi"/>
          <w:i/>
          <w:iCs/>
          <w:lang w:val="ru-RU"/>
        </w:rPr>
        <w:t>Легко увидеть грехи других, свои же, напротив, увидеть трудно. Ибо чужие грехи рассеивают, как шелуху; свои же, напротив, скрывают, как искусный шулер несчастливую кость.</w:t>
      </w:r>
    </w:p>
    <w:p w14:paraId="02A1EF02" w14:textId="77777777" w:rsidR="00D3661F" w:rsidRPr="00D3661F" w:rsidRDefault="00D3661F" w:rsidP="00D3661F">
      <w:pPr>
        <w:pStyle w:val="Listeavsnitt"/>
        <w:spacing w:line="360" w:lineRule="auto"/>
        <w:rPr>
          <w:rFonts w:cstheme="minorHAnsi"/>
          <w:i/>
          <w:iCs/>
          <w:lang w:val="ru-RU"/>
        </w:rPr>
      </w:pPr>
    </w:p>
    <w:p w14:paraId="504ECF61" w14:textId="195ADBBE" w:rsidR="0035124B" w:rsidRDefault="0035124B" w:rsidP="007F087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iCs/>
          <w:lang w:val="ru-RU"/>
        </w:rPr>
      </w:pPr>
      <w:r w:rsidRPr="00D3661F">
        <w:rPr>
          <w:rFonts w:cstheme="minorHAnsi"/>
          <w:i/>
          <w:iCs/>
          <w:lang w:val="ru-RU"/>
        </w:rPr>
        <w:t>Ненависть никогда не прекратит ненависти в этом мире. Только любовь положит ей конец. Это — древний закон.</w:t>
      </w:r>
    </w:p>
    <w:p w14:paraId="78549C9B" w14:textId="77777777" w:rsidR="00D3661F" w:rsidRPr="00D3661F" w:rsidRDefault="00D3661F" w:rsidP="00D3661F">
      <w:pPr>
        <w:pStyle w:val="Listeavsnitt"/>
        <w:rPr>
          <w:rFonts w:cstheme="minorHAnsi"/>
          <w:i/>
          <w:iCs/>
          <w:lang w:val="ru-RU"/>
        </w:rPr>
      </w:pPr>
    </w:p>
    <w:p w14:paraId="4DACC6D4" w14:textId="77777777" w:rsidR="00D3661F" w:rsidRPr="00D3661F" w:rsidRDefault="00D3661F" w:rsidP="00D3661F">
      <w:pPr>
        <w:pStyle w:val="Listeavsnitt"/>
        <w:spacing w:line="360" w:lineRule="auto"/>
        <w:rPr>
          <w:rFonts w:cstheme="minorHAnsi"/>
          <w:i/>
          <w:iCs/>
          <w:lang w:val="ru-RU"/>
        </w:rPr>
      </w:pPr>
    </w:p>
    <w:p w14:paraId="69E608A0" w14:textId="7E087056" w:rsidR="0035124B" w:rsidRDefault="0035124B" w:rsidP="007F087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iCs/>
          <w:lang w:val="ru-RU"/>
        </w:rPr>
      </w:pPr>
      <w:r w:rsidRPr="00D3661F">
        <w:rPr>
          <w:rFonts w:cstheme="minorHAnsi"/>
          <w:i/>
          <w:iCs/>
          <w:lang w:val="ru-RU"/>
        </w:rPr>
        <w:t>Не причиняй другому того, что могло бы явиться причиной твоего страдания.</w:t>
      </w:r>
    </w:p>
    <w:p w14:paraId="24CA9E50" w14:textId="77777777" w:rsidR="00D3661F" w:rsidRPr="00D3661F" w:rsidRDefault="00D3661F" w:rsidP="00D3661F">
      <w:pPr>
        <w:pStyle w:val="Listeavsnitt"/>
        <w:spacing w:line="360" w:lineRule="auto"/>
        <w:rPr>
          <w:rFonts w:cstheme="minorHAnsi"/>
          <w:i/>
          <w:iCs/>
          <w:lang w:val="ru-RU"/>
        </w:rPr>
      </w:pPr>
    </w:p>
    <w:p w14:paraId="5AB63A69" w14:textId="1A9FD0C0" w:rsidR="0035124B" w:rsidRDefault="0035124B" w:rsidP="007F087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iCs/>
          <w:lang w:val="ru-RU"/>
        </w:rPr>
      </w:pPr>
      <w:r w:rsidRPr="00D3661F">
        <w:rPr>
          <w:rFonts w:cstheme="minorHAnsi"/>
          <w:i/>
          <w:iCs/>
          <w:lang w:val="ru-RU"/>
        </w:rPr>
        <w:t>Не мясная пища, а гнев, пьянство, упрямство, фанатизм, ложь, зависть, самовосхваление, пренебрежительное отношение к другим, высокомерие и злые намерения создают нечистоту.</w:t>
      </w:r>
    </w:p>
    <w:p w14:paraId="00182853" w14:textId="77777777" w:rsidR="00D3661F" w:rsidRPr="00D3661F" w:rsidRDefault="00D3661F" w:rsidP="00D3661F">
      <w:pPr>
        <w:pStyle w:val="Listeavsnitt"/>
        <w:spacing w:line="360" w:lineRule="auto"/>
        <w:rPr>
          <w:rFonts w:cstheme="minorHAnsi"/>
          <w:i/>
          <w:iCs/>
          <w:lang w:val="ru-RU"/>
        </w:rPr>
      </w:pPr>
    </w:p>
    <w:p w14:paraId="182C817E" w14:textId="0C281B56" w:rsidR="0035124B" w:rsidRDefault="0035124B" w:rsidP="007F087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iCs/>
          <w:lang w:val="ru-RU"/>
        </w:rPr>
      </w:pPr>
      <w:r w:rsidRPr="00D3661F">
        <w:rPr>
          <w:rFonts w:cstheme="minorHAnsi"/>
          <w:i/>
          <w:iCs/>
          <w:lang w:val="ru-RU"/>
        </w:rPr>
        <w:t>Блаженны преодолевшие эгоизм; блаженны достигшие мира; блаженны нашедшие истину.</w:t>
      </w:r>
    </w:p>
    <w:p w14:paraId="0E829A3B" w14:textId="77777777" w:rsidR="00D3661F" w:rsidRPr="00D3661F" w:rsidRDefault="00D3661F" w:rsidP="00D3661F">
      <w:pPr>
        <w:pStyle w:val="Listeavsnitt"/>
        <w:rPr>
          <w:rFonts w:cstheme="minorHAnsi"/>
          <w:i/>
          <w:iCs/>
          <w:lang w:val="ru-RU"/>
        </w:rPr>
      </w:pPr>
    </w:p>
    <w:p w14:paraId="79AD7586" w14:textId="77777777" w:rsidR="00D3661F" w:rsidRPr="00D3661F" w:rsidRDefault="00D3661F" w:rsidP="00D3661F">
      <w:pPr>
        <w:pStyle w:val="Listeavsnitt"/>
        <w:spacing w:line="360" w:lineRule="auto"/>
        <w:rPr>
          <w:rFonts w:cstheme="minorHAnsi"/>
          <w:i/>
          <w:iCs/>
          <w:lang w:val="ru-RU"/>
        </w:rPr>
      </w:pPr>
    </w:p>
    <w:p w14:paraId="36990C7E" w14:textId="51E4D6EC" w:rsidR="0035124B" w:rsidRDefault="0035124B" w:rsidP="007F087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iCs/>
          <w:lang w:val="ru-RU"/>
        </w:rPr>
      </w:pPr>
      <w:r w:rsidRPr="00D3661F">
        <w:rPr>
          <w:rFonts w:cstheme="minorHAnsi"/>
          <w:i/>
          <w:iCs/>
          <w:lang w:val="ru-RU"/>
        </w:rPr>
        <w:t>Ни на небе, ни посреди океана, ни в горной пещере нельзя найти места, поселившись в котором человек может избежать последствий злых поступков.</w:t>
      </w:r>
    </w:p>
    <w:p w14:paraId="5315F86B" w14:textId="01652C58" w:rsidR="00D3661F" w:rsidRPr="00BB6F5E" w:rsidRDefault="00D53F5D" w:rsidP="00D3661F">
      <w:pPr>
        <w:pStyle w:val="Listeavsnitt"/>
        <w:spacing w:line="360" w:lineRule="auto"/>
        <w:rPr>
          <w:rFonts w:cstheme="minorHAnsi"/>
          <w:i/>
          <w:iCs/>
          <w:lang w:val="ru-RU"/>
        </w:rPr>
      </w:pPr>
      <w:r w:rsidRPr="00BB6F5E">
        <w:rPr>
          <w:rFonts w:cstheme="minorHAnsi"/>
          <w:i/>
          <w:iCs/>
          <w:lang w:val="ru-RU"/>
        </w:rPr>
        <w:t xml:space="preserve"> </w:t>
      </w:r>
    </w:p>
    <w:p w14:paraId="7AF72E5E" w14:textId="34DA3FDB" w:rsidR="0035124B" w:rsidRPr="00D3661F" w:rsidRDefault="0035124B" w:rsidP="007F087C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iCs/>
          <w:lang w:val="ru-RU"/>
        </w:rPr>
      </w:pPr>
      <w:r w:rsidRPr="00D3661F">
        <w:rPr>
          <w:rFonts w:cstheme="minorHAnsi"/>
          <w:i/>
          <w:iCs/>
          <w:lang w:val="ru-RU"/>
        </w:rPr>
        <w:t>Пусть человек победит гнев любовью, пусть он победит зло добром, пусть он победит жадность щедростью, а ложь — правдой.</w:t>
      </w:r>
    </w:p>
    <w:p w14:paraId="33D0887B" w14:textId="380EA0E2" w:rsidR="003D042B" w:rsidRPr="00D3661F" w:rsidRDefault="003D042B" w:rsidP="007F087C">
      <w:pPr>
        <w:spacing w:line="360" w:lineRule="auto"/>
        <w:rPr>
          <w:rFonts w:cstheme="minorHAnsi"/>
          <w:lang w:val="ru-RU"/>
        </w:rPr>
      </w:pPr>
    </w:p>
    <w:p w14:paraId="4FBABA50" w14:textId="77777777" w:rsidR="003D042B" w:rsidRPr="00D3661F" w:rsidRDefault="003D042B" w:rsidP="007F087C">
      <w:pPr>
        <w:spacing w:line="360" w:lineRule="auto"/>
        <w:rPr>
          <w:rFonts w:cstheme="minorHAnsi"/>
          <w:b/>
          <w:bCs/>
          <w:lang w:val="ru-RU"/>
        </w:rPr>
      </w:pPr>
      <w:r w:rsidRPr="00D3661F">
        <w:rPr>
          <w:rFonts w:cstheme="minorHAnsi"/>
          <w:b/>
          <w:bCs/>
          <w:lang w:val="ru-RU"/>
        </w:rPr>
        <w:t xml:space="preserve">Источники: </w:t>
      </w:r>
    </w:p>
    <w:p w14:paraId="243EC7C2" w14:textId="09844FDC" w:rsidR="003D042B" w:rsidRPr="00D3661F" w:rsidRDefault="003D042B" w:rsidP="007F087C">
      <w:pPr>
        <w:spacing w:line="360" w:lineRule="auto"/>
        <w:rPr>
          <w:rFonts w:cstheme="minorHAnsi"/>
        </w:rPr>
      </w:pPr>
      <w:r w:rsidRPr="00D3661F">
        <w:rPr>
          <w:rFonts w:cstheme="minorHAnsi"/>
        </w:rPr>
        <w:t>Vi i verden 3 (elevbok), Beate Børresen, Tove Larsen, Peder Nustad, Cappelen Damm AS, 2008</w:t>
      </w:r>
    </w:p>
    <w:p w14:paraId="33F87195" w14:textId="77777777" w:rsidR="003D042B" w:rsidRPr="00D3661F" w:rsidRDefault="003D042B" w:rsidP="007F087C">
      <w:pPr>
        <w:spacing w:line="360" w:lineRule="auto"/>
        <w:rPr>
          <w:rFonts w:cstheme="minorHAnsi"/>
        </w:rPr>
      </w:pPr>
      <w:r w:rsidRPr="00D3661F">
        <w:rPr>
          <w:rFonts w:cstheme="minorHAnsi"/>
        </w:rPr>
        <w:br w:type="page"/>
      </w:r>
    </w:p>
    <w:p w14:paraId="70E1B234" w14:textId="77777777" w:rsidR="003D042B" w:rsidRPr="00D3661F" w:rsidRDefault="003D042B" w:rsidP="007F087C">
      <w:pPr>
        <w:pStyle w:val="Overskrift1"/>
        <w:spacing w:line="360" w:lineRule="auto"/>
        <w:rPr>
          <w:rFonts w:asciiTheme="minorHAnsi" w:hAnsiTheme="minorHAnsi" w:cstheme="minorHAnsi"/>
          <w:color w:val="auto"/>
          <w:lang w:val="ru-RU"/>
        </w:rPr>
      </w:pPr>
      <w:r w:rsidRPr="00D3661F">
        <w:rPr>
          <w:rFonts w:asciiTheme="minorHAnsi" w:hAnsiTheme="minorHAnsi" w:cstheme="minorHAnsi"/>
          <w:color w:val="auto"/>
          <w:lang w:val="ru-RU"/>
        </w:rPr>
        <w:lastRenderedPageBreak/>
        <w:t>Вопросы по тексту:</w:t>
      </w:r>
    </w:p>
    <w:p w14:paraId="63A751DB" w14:textId="027F05B0" w:rsidR="003D042B" w:rsidRPr="00D3661F" w:rsidRDefault="003D042B" w:rsidP="007F087C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Как настоящее имя</w:t>
      </w:r>
      <w:r w:rsidRPr="00D3661F">
        <w:rPr>
          <w:rFonts w:cstheme="minorHAnsi"/>
        </w:rPr>
        <w:t xml:space="preserve"> </w:t>
      </w:r>
      <w:r w:rsidRPr="00D3661F">
        <w:rPr>
          <w:rFonts w:cstheme="minorHAnsi"/>
          <w:lang w:val="ru-RU"/>
        </w:rPr>
        <w:t>Будды?</w:t>
      </w:r>
    </w:p>
    <w:p w14:paraId="79ECD6D2" w14:textId="23484E8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27F95A2D" w14:textId="353ABF36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29C64240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</w:p>
    <w:p w14:paraId="09973C76" w14:textId="5A8258B3" w:rsidR="003D042B" w:rsidRPr="00D3661F" w:rsidRDefault="003D042B" w:rsidP="007F087C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Кого встретил Сиддхартха, когда он покинул замок?</w:t>
      </w:r>
    </w:p>
    <w:p w14:paraId="529C25B8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4B5FF43C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5591BA12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  <w:lang w:val="ru-RU"/>
        </w:rPr>
      </w:pPr>
    </w:p>
    <w:p w14:paraId="6B57D086" w14:textId="51135570" w:rsidR="003D042B" w:rsidRPr="00D3661F" w:rsidRDefault="003D042B" w:rsidP="007F087C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Почему Будда не мог больше наслаждаться жизнью?</w:t>
      </w:r>
    </w:p>
    <w:p w14:paraId="3B298D52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441F4F5E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7C46EDA2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  <w:lang w:val="ru-RU"/>
        </w:rPr>
      </w:pPr>
    </w:p>
    <w:p w14:paraId="2C231E79" w14:textId="48175EDB" w:rsidR="003D042B" w:rsidRPr="00D3661F" w:rsidRDefault="003D042B" w:rsidP="007F087C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Что понял Будда, когда он сидел под деревом?</w:t>
      </w:r>
    </w:p>
    <w:p w14:paraId="404F76A8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4387DD87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439EDB4A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  <w:lang w:val="ru-RU"/>
        </w:rPr>
      </w:pPr>
    </w:p>
    <w:p w14:paraId="0302DC55" w14:textId="4E4A5D5B" w:rsidR="003D042B" w:rsidRPr="00D3661F" w:rsidRDefault="003D042B" w:rsidP="007F087C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Что означает слово "Будда"?</w:t>
      </w:r>
    </w:p>
    <w:p w14:paraId="27393816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59296F98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15EC59AE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  <w:lang w:val="ru-RU"/>
        </w:rPr>
      </w:pPr>
    </w:p>
    <w:p w14:paraId="56E24966" w14:textId="25AAFEA0" w:rsidR="003D042B" w:rsidRPr="00D3661F" w:rsidRDefault="003D042B" w:rsidP="007F087C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 xml:space="preserve">Объясни понятие «Реинкарнация» </w:t>
      </w:r>
    </w:p>
    <w:p w14:paraId="3E36923C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4E94E47C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2BF702E3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  <w:lang w:val="ru-RU"/>
        </w:rPr>
      </w:pPr>
    </w:p>
    <w:p w14:paraId="070DF4C6" w14:textId="410E36F9" w:rsidR="003D042B" w:rsidRPr="00D3661F" w:rsidRDefault="003D042B" w:rsidP="007F087C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Что означает понятие ”Нирвана»?</w:t>
      </w:r>
    </w:p>
    <w:p w14:paraId="4A09E37D" w14:textId="77777777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48C0D5EA" w14:textId="6BA53233" w:rsidR="003D042B" w:rsidRPr="00D3661F" w:rsidRDefault="003D042B" w:rsidP="007F087C">
      <w:pPr>
        <w:pStyle w:val="Listeavsnitt"/>
        <w:spacing w:line="360" w:lineRule="auto"/>
        <w:rPr>
          <w:rFonts w:cstheme="minorHAnsi"/>
        </w:rPr>
      </w:pPr>
      <w:r w:rsidRPr="00D3661F">
        <w:rPr>
          <w:rFonts w:cstheme="minorHAnsi"/>
        </w:rPr>
        <w:t>____________________________________________________________________________</w:t>
      </w:r>
    </w:p>
    <w:p w14:paraId="7FC5D7D4" w14:textId="77777777" w:rsidR="003D042B" w:rsidRPr="00D3661F" w:rsidRDefault="003D042B" w:rsidP="007F087C">
      <w:pPr>
        <w:spacing w:line="360" w:lineRule="auto"/>
        <w:rPr>
          <w:rFonts w:cstheme="minorHAnsi"/>
          <w:lang w:val="ru-RU"/>
        </w:rPr>
      </w:pPr>
    </w:p>
    <w:p w14:paraId="13727A0B" w14:textId="77777777" w:rsidR="007F087C" w:rsidRPr="00D3661F" w:rsidRDefault="007F087C">
      <w:pPr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br w:type="page"/>
      </w:r>
    </w:p>
    <w:p w14:paraId="3D73F911" w14:textId="22B1A0CC" w:rsidR="003D042B" w:rsidRPr="00D3661F" w:rsidRDefault="003D042B" w:rsidP="007F087C">
      <w:pPr>
        <w:pStyle w:val="Listeavsnitt"/>
        <w:numPr>
          <w:ilvl w:val="0"/>
          <w:numId w:val="2"/>
        </w:num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lastRenderedPageBreak/>
        <w:t xml:space="preserve">Заполни диаграммы: </w:t>
      </w:r>
    </w:p>
    <w:p w14:paraId="0185EA90" w14:textId="0C6D4443" w:rsidR="003D042B" w:rsidRPr="00D3661F" w:rsidRDefault="003D042B" w:rsidP="007F087C">
      <w:pPr>
        <w:spacing w:line="360" w:lineRule="auto"/>
        <w:rPr>
          <w:rFonts w:cstheme="minorHAnsi"/>
          <w:lang w:val="ru-RU"/>
        </w:rPr>
      </w:pPr>
      <w:r w:rsidRPr="00D3661F">
        <w:rPr>
          <w:rFonts w:cstheme="minorHAnsi"/>
          <w:lang w:val="ru-RU"/>
        </w:rPr>
        <w:t>В чём сходство и различия между Буддизмом, Христианством, Исламом?</w:t>
      </w:r>
    </w:p>
    <w:p w14:paraId="56E06C32" w14:textId="7AA39A4B" w:rsidR="004529E5" w:rsidRPr="00D3661F" w:rsidRDefault="004529E5" w:rsidP="007F087C">
      <w:pPr>
        <w:spacing w:line="360" w:lineRule="auto"/>
        <w:rPr>
          <w:rFonts w:cstheme="minorHAnsi"/>
          <w:lang w:val="ru-RU"/>
        </w:rPr>
      </w:pPr>
    </w:p>
    <w:p w14:paraId="267F94C2" w14:textId="77777777" w:rsidR="004529E5" w:rsidRPr="00D3661F" w:rsidRDefault="004529E5" w:rsidP="004529E5">
      <w:pPr>
        <w:keepNext/>
        <w:rPr>
          <w:rFonts w:cstheme="minorHAnsi"/>
          <w:b/>
          <w:sz w:val="24"/>
          <w:szCs w:val="24"/>
        </w:rPr>
      </w:pPr>
      <w:r w:rsidRPr="00D3661F">
        <w:rPr>
          <w:rFonts w:cstheme="minorHAnsi"/>
          <w:b/>
          <w:sz w:val="24"/>
          <w:szCs w:val="24"/>
        </w:rPr>
        <w:t>VENN – diagram</w:t>
      </w:r>
    </w:p>
    <w:p w14:paraId="449EF5C7" w14:textId="77777777" w:rsidR="00D3661F" w:rsidRPr="00D3661F" w:rsidRDefault="00D3661F" w:rsidP="004529E5">
      <w:pPr>
        <w:keepNext/>
        <w:rPr>
          <w:rFonts w:cstheme="minorHAnsi"/>
          <w:b/>
          <w:bCs/>
          <w:lang w:val="ru-RU"/>
        </w:rPr>
      </w:pPr>
      <w:r w:rsidRPr="00D3661F">
        <w:rPr>
          <w:rFonts w:cstheme="minorHAnsi"/>
          <w:b/>
          <w:bCs/>
          <w:noProof/>
          <w:lang w:val="ru-RU"/>
        </w:rPr>
        <mc:AlternateContent>
          <mc:Choice Requires="wpg">
            <w:drawing>
              <wp:inline distT="0" distB="0" distL="0" distR="0" wp14:anchorId="65ED283D" wp14:editId="42D7384E">
                <wp:extent cx="4572000" cy="2638425"/>
                <wp:effectExtent l="0" t="0" r="19050" b="28575"/>
                <wp:docPr id="24" name="Gruppe 24" descr="venndiagra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638425"/>
                          <a:chOff x="0" y="0"/>
                          <a:chExt cx="5774055" cy="3547110"/>
                        </a:xfrm>
                      </wpg:grpSpPr>
                      <wps:wsp>
                        <wps:cNvPr id="23" name="Ellipse 23" descr="Et venndiagram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35433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Ellipse 39"/>
                        <wps:cNvSpPr>
                          <a:spLocks noChangeArrowheads="1"/>
                        </wps:cNvSpPr>
                        <wps:spPr bwMode="auto">
                          <a:xfrm>
                            <a:off x="2230755" y="3810"/>
                            <a:ext cx="3543300" cy="35433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485CA" id="Gruppe 24" o:spid="_x0000_s1026" alt="venndiagram" style="width:5in;height:207.75pt;mso-position-horizontal-relative:char;mso-position-vertical-relative:line" coordsize="57740,3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">
                <v:oval id="Ellipse 23" o:spid="_x0000_s1027" alt="Et venndiagram" style="position:absolute;width:34290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" strokeweight="2pt">
                  <v:fill opacity="0"/>
                </v:oval>
                <v:oval id="Ellipse 39" o:spid="_x0000_s1028" style="position:absolute;left:22307;top:38;width:35433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" strokeweight="2pt">
                  <v:fill opacity="0"/>
                </v:oval>
                <w10:anchorlock/>
              </v:group>
            </w:pict>
          </mc:Fallback>
        </mc:AlternateContent>
      </w:r>
    </w:p>
    <w:p w14:paraId="5739B278" w14:textId="77777777" w:rsidR="00D3661F" w:rsidRPr="00D3661F" w:rsidRDefault="00D3661F" w:rsidP="004529E5">
      <w:pPr>
        <w:keepNext/>
        <w:rPr>
          <w:rFonts w:cstheme="minorHAnsi"/>
          <w:b/>
          <w:bCs/>
          <w:lang w:val="ru-RU"/>
        </w:rPr>
      </w:pPr>
    </w:p>
    <w:p w14:paraId="636035F2" w14:textId="6D044737" w:rsidR="007F087C" w:rsidRPr="00D3661F" w:rsidRDefault="00D3661F" w:rsidP="00D3661F">
      <w:pPr>
        <w:keepNext/>
        <w:rPr>
          <w:rFonts w:cstheme="minorHAnsi"/>
        </w:rPr>
      </w:pPr>
      <w:r w:rsidRPr="00D3661F">
        <w:rPr>
          <w:rFonts w:cstheme="minorHAnsi"/>
          <w:noProof/>
        </w:rPr>
        <mc:AlternateContent>
          <mc:Choice Requires="wpg">
            <w:drawing>
              <wp:inline distT="0" distB="0" distL="0" distR="0" wp14:anchorId="17DFECD1" wp14:editId="24E3EAE4">
                <wp:extent cx="4943475" cy="4371975"/>
                <wp:effectExtent l="0" t="0" r="28575" b="9525"/>
                <wp:docPr id="1" name="Gruppe 1" descr="oppgavetekstboks om tekste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3475" cy="4371975"/>
                          <a:chOff x="2576" y="1439"/>
                          <a:chExt cx="13602" cy="9880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2576" y="2139"/>
                            <a:ext cx="13602" cy="8484"/>
                            <a:chOff x="3215" y="2339"/>
                            <a:chExt cx="12783" cy="8484"/>
                          </a:xfrm>
                        </wpg:grpSpPr>
                        <wps:wsp>
                          <wps:cNvPr id="3" name="Text Box 34" descr="Et tankekar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3" y="5939"/>
                              <a:ext cx="6205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61ED69" w14:textId="77777777" w:rsidR="00D3661F" w:rsidRPr="00881B21" w:rsidRDefault="00D3661F" w:rsidP="00D3661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БУДДИЗМ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8" y="233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DDC012" w14:textId="77777777" w:rsidR="00D3661F" w:rsidRDefault="00D3661F" w:rsidP="00D366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8" y="287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1E2DCF" w14:textId="77777777" w:rsidR="00D3661F" w:rsidRDefault="00D3661F" w:rsidP="00D366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8" y="431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D02BAD" w14:textId="77777777" w:rsidR="00D3661F" w:rsidRDefault="00D3661F" w:rsidP="00D366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8" y="575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85EA4" w14:textId="77777777" w:rsidR="00D3661F" w:rsidRDefault="00D3661F" w:rsidP="00D366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8" y="719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C3AEC5" w14:textId="77777777" w:rsidR="00D3661F" w:rsidRDefault="00D3661F" w:rsidP="00D366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5" y="9719"/>
                              <a:ext cx="2523" cy="1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147256" w14:textId="77777777" w:rsidR="00D3661F" w:rsidRDefault="00D3661F" w:rsidP="00D366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8" y="971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7344FB" w14:textId="77777777" w:rsidR="00D3661F" w:rsidRDefault="00D3661F" w:rsidP="00D366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8" y="9719"/>
                              <a:ext cx="37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2A0EDA" w14:textId="77777777" w:rsidR="00D3661F" w:rsidRDefault="00D3661F" w:rsidP="00D366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8" y="6479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8" y="6479"/>
                              <a:ext cx="198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38" y="4859"/>
                              <a:ext cx="198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38" y="3419"/>
                              <a:ext cx="1980" cy="30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58" y="3419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58" y="7019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58" y="7019"/>
                              <a:ext cx="432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50"/>
                          <wps:cNvCnPr>
                            <a:cxnSpLocks noChangeShapeType="1"/>
                            <a:stCxn id="9" idx="0"/>
                          </wps:cNvCnPr>
                          <wps:spPr bwMode="auto">
                            <a:xfrm flipV="1">
                              <a:off x="4477" y="7019"/>
                              <a:ext cx="3782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1439"/>
                            <a:ext cx="2160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8877B" w14:textId="77777777" w:rsidR="00D3661F" w:rsidRPr="001B5D4E" w:rsidRDefault="00D3661F" w:rsidP="00D3661F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3" y="1591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23BB2" w14:textId="77777777" w:rsidR="00D3661F" w:rsidRPr="004529E5" w:rsidRDefault="00D3661F" w:rsidP="00D3661F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4529E5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  <w:t>Характерные черты Будды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10779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8F67A" w14:textId="77777777" w:rsidR="00D3661F" w:rsidRPr="00EF5807" w:rsidRDefault="00D3661F" w:rsidP="00D3661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FECD1" id="Gruppe 1" o:spid="_x0000_s1026" alt="oppgavetekstboks om teksten&#10;" style="width:389.25pt;height:344.25pt;mso-position-horizontal-relative:char;mso-position-vertical-relative:line" coordorigin="2576,1439" coordsize="13602,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">
                <v:group id="Group 33" o:spid="_x0000_s1027" style="position:absolute;left:2576;top:2139;width:13602;height:8484" coordorigin="3215,2339" coordsize="12783,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8" type="#_x0000_t202" alt="Et tankekart" style="position:absolute;left:4033;top:5939;width:620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6F61ED69" w14:textId="77777777" w:rsidR="00D3661F" w:rsidRPr="00881B21" w:rsidRDefault="00D3661F" w:rsidP="00D3661F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БУДДИЗМ</w:t>
                          </w:r>
                        </w:p>
                      </w:txbxContent>
                    </v:textbox>
                  </v:shape>
                  <v:shape id="Text Box 35" o:spid="_x0000_s1029" type="#_x0000_t202" style="position:absolute;left:6278;top:2339;width:37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1ADDC012" w14:textId="77777777" w:rsidR="00D3661F" w:rsidRDefault="00D3661F" w:rsidP="00D3661F"/>
                      </w:txbxContent>
                    </v:textbox>
                  </v:shape>
                  <v:shape id="Text Box 36" o:spid="_x0000_s1030" type="#_x0000_t202" style="position:absolute;left:12218;top:2879;width:37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481E2DCF" w14:textId="77777777" w:rsidR="00D3661F" w:rsidRDefault="00D3661F" w:rsidP="00D3661F"/>
                      </w:txbxContent>
                    </v:textbox>
                  </v:shape>
                  <v:shape id="Text Box 37" o:spid="_x0000_s1031" type="#_x0000_t202" style="position:absolute;left:12218;top:4319;width:37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14:paraId="48D02BAD" w14:textId="77777777" w:rsidR="00D3661F" w:rsidRDefault="00D3661F" w:rsidP="00D3661F"/>
                      </w:txbxContent>
                    </v:textbox>
                  </v:shape>
                  <v:shape id="Text Box 38" o:spid="_x0000_s1032" type="#_x0000_t202" style="position:absolute;left:12218;top:5759;width:37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14:paraId="75285EA4" w14:textId="77777777" w:rsidR="00D3661F" w:rsidRDefault="00D3661F" w:rsidP="00D3661F"/>
                      </w:txbxContent>
                    </v:textbox>
                  </v:shape>
                  <v:shape id="Text Box 39" o:spid="_x0000_s1033" type="#_x0000_t202" style="position:absolute;left:12218;top:7199;width:37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14:paraId="28C3AEC5" w14:textId="77777777" w:rsidR="00D3661F" w:rsidRDefault="00D3661F" w:rsidP="00D3661F"/>
                      </w:txbxContent>
                    </v:textbox>
                  </v:shape>
                  <v:shape id="Text Box 40" o:spid="_x0000_s1034" type="#_x0000_t202" style="position:absolute;left:3215;top:9719;width:2523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76147256" w14:textId="77777777" w:rsidR="00D3661F" w:rsidRDefault="00D3661F" w:rsidP="00D3661F"/>
                      </w:txbxContent>
                    </v:textbox>
                  </v:shape>
                  <v:shape id="Text Box 41" o:spid="_x0000_s1035" type="#_x0000_t202" style="position:absolute;left:6458;top:9719;width:37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097344FB" w14:textId="77777777" w:rsidR="00D3661F" w:rsidRDefault="00D3661F" w:rsidP="00D3661F"/>
                      </w:txbxContent>
                    </v:textbox>
                  </v:shape>
                  <v:shape id="Text Box 42" o:spid="_x0000_s1036" type="#_x0000_t202" style="position:absolute;left:10958;top:9719;width:37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262A0EDA" w14:textId="77777777" w:rsidR="00D3661F" w:rsidRDefault="00D3661F" w:rsidP="00D3661F"/>
                      </w:txbxContent>
                    </v:textbox>
                  </v:shape>
                  <v:line id="Line 43" o:spid="_x0000_s1037" style="position:absolute;visibility:visible;mso-wrap-style:square" from="10238,6479" to="12218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44" o:spid="_x0000_s1038" style="position:absolute;visibility:visible;mso-wrap-style:square" from="10238,6479" to="12218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45" o:spid="_x0000_s1039" style="position:absolute;flip:y;visibility:visible;mso-wrap-style:square" from="10238,4859" to="12218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46" o:spid="_x0000_s1040" style="position:absolute;flip:y;visibility:visible;mso-wrap-style:square" from="10238,3419" to="12218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47" o:spid="_x0000_s1041" style="position:absolute;flip:y;visibility:visible;mso-wrap-style:square" from="8258,3419" to="8258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line id="Line 48" o:spid="_x0000_s1042" style="position:absolute;flip:y;visibility:visible;mso-wrap-style:square" from="8258,7019" to="8258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<v:line id="Line 49" o:spid="_x0000_s1043" style="position:absolute;flip:x y;visibility:visible;mso-wrap-style:square" from="8258,7019" to="12578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"/>
                  <v:line id="Line 50" o:spid="_x0000_s1044" style="position:absolute;flip:y;visibility:visible;mso-wrap-style:square" from="4477,7019" to="8259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/v:group>
                <v:shape id="Text Box 51" o:spid="_x0000_s1045" type="#_x0000_t202" style="position:absolute;left:6098;top:1439;width:21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3688877B" w14:textId="77777777" w:rsidR="00D3661F" w:rsidRPr="001B5D4E" w:rsidRDefault="00D3661F" w:rsidP="00D3661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2" o:spid="_x0000_s1046" type="#_x0000_t202" style="position:absolute;left:10973;top:1591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2EC23BB2" w14:textId="77777777" w:rsidR="00D3661F" w:rsidRPr="004529E5" w:rsidRDefault="00D3661F" w:rsidP="00D3661F">
                        <w:p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4529E5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Характерные черты Будды</w:t>
                        </w:r>
                      </w:p>
                    </w:txbxContent>
                  </v:textbox>
                </v:shape>
                <v:shape id="Text Box 53" o:spid="_x0000_s1047" type="#_x0000_t202" style="position:absolute;left:5918;top:10779;width:4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C78F67A" w14:textId="77777777" w:rsidR="00D3661F" w:rsidRPr="00EF5807" w:rsidRDefault="00D3661F" w:rsidP="00D3661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F087C" w:rsidRPr="00D3661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D910" w14:textId="77777777" w:rsidR="00626481" w:rsidRDefault="00626481" w:rsidP="00CD2A26">
      <w:pPr>
        <w:spacing w:after="0" w:line="240" w:lineRule="auto"/>
      </w:pPr>
      <w:r>
        <w:separator/>
      </w:r>
    </w:p>
  </w:endnote>
  <w:endnote w:type="continuationSeparator" w:id="0">
    <w:p w14:paraId="4DFD04C0" w14:textId="77777777" w:rsidR="00626481" w:rsidRDefault="00626481" w:rsidP="00CD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64F2" w14:textId="77777777" w:rsidR="00CD2A26" w:rsidRPr="00BB6F5E" w:rsidRDefault="00CD2A26" w:rsidP="00CD2A26">
    <w:pPr>
      <w:pStyle w:val="Bunntekst"/>
      <w:jc w:val="center"/>
      <w:rPr>
        <w:sz w:val="20"/>
        <w:szCs w:val="20"/>
        <w:lang w:val="nn-NO"/>
      </w:rPr>
    </w:pPr>
    <w:r w:rsidRPr="00BB6F5E">
      <w:rPr>
        <w:sz w:val="20"/>
        <w:szCs w:val="20"/>
        <w:lang w:val="nn-NO"/>
      </w:rPr>
      <w:t>Nasjonal senter for fr flerkulturell opplæring</w:t>
    </w:r>
  </w:p>
  <w:p w14:paraId="5EB8B29B" w14:textId="485BEAD2" w:rsidR="00CD2A26" w:rsidRPr="00BB6F5E" w:rsidRDefault="00CD2A26" w:rsidP="00CD2A26">
    <w:pPr>
      <w:pStyle w:val="Bunntekst"/>
      <w:jc w:val="center"/>
      <w:rPr>
        <w:sz w:val="20"/>
        <w:szCs w:val="20"/>
        <w:lang w:val="nn-NO"/>
      </w:rPr>
    </w:pPr>
    <w:r w:rsidRPr="00BB6F5E">
      <w:rPr>
        <w:sz w:val="20"/>
        <w:szCs w:val="20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F58C" w14:textId="77777777" w:rsidR="00626481" w:rsidRDefault="00626481" w:rsidP="00CD2A26">
      <w:pPr>
        <w:spacing w:after="0" w:line="240" w:lineRule="auto"/>
      </w:pPr>
      <w:r>
        <w:separator/>
      </w:r>
    </w:p>
  </w:footnote>
  <w:footnote w:type="continuationSeparator" w:id="0">
    <w:p w14:paraId="2C9B1357" w14:textId="77777777" w:rsidR="00626481" w:rsidRDefault="00626481" w:rsidP="00CD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78B1" w14:textId="513E7D25" w:rsidR="00CD2A26" w:rsidRPr="00D3661F" w:rsidRDefault="00CD2A26">
    <w:pPr>
      <w:pStyle w:val="Topptekst"/>
      <w:rPr>
        <w:sz w:val="20"/>
        <w:szCs w:val="20"/>
      </w:rPr>
    </w:pPr>
    <w:r w:rsidRPr="00D3661F">
      <w:rPr>
        <w:sz w:val="20"/>
        <w:szCs w:val="20"/>
      </w:rPr>
      <w:t>Buddhismen tekstoppgaver 1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55D"/>
    <w:multiLevelType w:val="hybridMultilevel"/>
    <w:tmpl w:val="2A520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67D9"/>
    <w:multiLevelType w:val="hybridMultilevel"/>
    <w:tmpl w:val="9C9EE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26"/>
    <w:rsid w:val="000C7C63"/>
    <w:rsid w:val="00143A65"/>
    <w:rsid w:val="00170D6C"/>
    <w:rsid w:val="002B78F2"/>
    <w:rsid w:val="0035124B"/>
    <w:rsid w:val="00396502"/>
    <w:rsid w:val="003D042B"/>
    <w:rsid w:val="004529E5"/>
    <w:rsid w:val="004846FD"/>
    <w:rsid w:val="00626481"/>
    <w:rsid w:val="007F087C"/>
    <w:rsid w:val="00935B60"/>
    <w:rsid w:val="00A33E61"/>
    <w:rsid w:val="00AC36CE"/>
    <w:rsid w:val="00BB6F5E"/>
    <w:rsid w:val="00CD0E70"/>
    <w:rsid w:val="00CD2A26"/>
    <w:rsid w:val="00D3661F"/>
    <w:rsid w:val="00D53F5D"/>
    <w:rsid w:val="00F35084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A6F1"/>
  <w15:chartTrackingRefBased/>
  <w15:docId w15:val="{EC3F9707-C1B0-4092-966F-FBCECA59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2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2A26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CD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2A26"/>
    <w:rPr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D2A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character" w:styleId="Hyperkobling">
    <w:name w:val="Hyperlink"/>
    <w:uiPriority w:val="99"/>
    <w:unhideWhenUsed/>
    <w:rsid w:val="0035124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5124B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A33E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4%D1%85%D0%B0%D1%80%D0%BC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1%D1%83%D0%B4%D0%B4%D0%B8%D0%B7%D0%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1%D0%B0%D0%BD%D1%81%D0%B0%D1%80%D0%B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1%D1%83%D0%B4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F%D0%B0%D1%81%D0%B5%D0%BD%D0%B8%D0%B5_%28%D1%85%D1%80%D0%B8%D1%81%D1%82%D0%B8%D0%B0%D0%BD%D1%81%D1%82%D0%B2%D0%BE%2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1124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Buddhismen</dc:subject>
  <dc:creator>Hasret Rezan Barcin</dc:creator>
  <cp:keywords/>
  <dc:description/>
  <cp:lastModifiedBy>Hasret Rezan Barcin</cp:lastModifiedBy>
  <cp:revision>13</cp:revision>
  <cp:lastPrinted>2022-04-14T11:14:00Z</cp:lastPrinted>
  <dcterms:created xsi:type="dcterms:W3CDTF">2022-03-24T16:34:00Z</dcterms:created>
  <dcterms:modified xsi:type="dcterms:W3CDTF">2022-04-14T11:14:00Z</dcterms:modified>
</cp:coreProperties>
</file>