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2D4A" w14:textId="77777777" w:rsidR="00CA0FEF" w:rsidRPr="001021A4" w:rsidRDefault="00CA0FEF" w:rsidP="001021A4">
      <w:pPr>
        <w:pStyle w:val="Overskrift1"/>
        <w:rPr>
          <w:rFonts w:eastAsia="Times New Roman"/>
          <w:b/>
          <w:bCs/>
          <w:color w:val="auto"/>
          <w:sz w:val="40"/>
          <w:rtl/>
          <w:cs/>
          <w:lang w:eastAsia="nb-NO"/>
        </w:rPr>
      </w:pPr>
      <w:r w:rsidRPr="001021A4">
        <w:rPr>
          <w:rFonts w:eastAsia="Times New Roman"/>
          <w:b/>
          <w:bCs/>
          <w:color w:val="auto"/>
          <w:sz w:val="40"/>
          <w:lang w:eastAsia="nb-NO"/>
        </w:rPr>
        <w:t>Informasjon om klær i barnehagen</w:t>
      </w:r>
    </w:p>
    <w:p w14:paraId="6D434A92" w14:textId="77777777" w:rsidR="001021A4" w:rsidRDefault="00CA0FEF" w:rsidP="001021A4">
      <w:pPr>
        <w:keepNext/>
        <w:spacing w:after="0" w:line="360" w:lineRule="auto"/>
        <w:outlineLvl w:val="0"/>
      </w:pPr>
      <w:r>
        <w:rPr>
          <w:rFonts w:ascii="Verdana" w:eastAsia="Times New Roman" w:hAnsi="Verdana" w:cs="Times New Roman"/>
          <w:b/>
          <w:bCs/>
          <w:noProof/>
          <w:kern w:val="36"/>
          <w:lang w:eastAsia="nb-NO" w:bidi="ar-SA"/>
        </w:rPr>
        <w:drawing>
          <wp:inline distT="0" distB="0" distL="0" distR="0" wp14:anchorId="2EE298DC" wp14:editId="376F7DF3">
            <wp:extent cx="3178800" cy="2304000"/>
            <wp:effectExtent l="0" t="0" r="0" b="0"/>
            <wp:docPr id="2" name="Bilde 2" descr="Tegning av forskjellige klær, som en kjole, en jakke, sko og buk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Tegning av forskjellige klær, som en kjole, en jakke, sko og buk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8800" cy="2304000"/>
                    </a:xfrm>
                    <a:prstGeom prst="rect">
                      <a:avLst/>
                    </a:prstGeom>
                  </pic:spPr>
                </pic:pic>
              </a:graphicData>
            </a:graphic>
          </wp:inline>
        </w:drawing>
      </w:r>
    </w:p>
    <w:p w14:paraId="0FEC551A" w14:textId="1F7633B3" w:rsidR="008F6C1D" w:rsidRPr="00760B34" w:rsidRDefault="001021A4" w:rsidP="00760B34">
      <w:pPr>
        <w:pStyle w:val="Bildetekst"/>
        <w:rPr>
          <w:rFonts w:ascii="Verdana" w:eastAsia="Times New Roman" w:hAnsi="Verdana" w:cs="Times New Roman"/>
          <w:b/>
          <w:bCs/>
          <w:i w:val="0"/>
          <w:iCs w:val="0"/>
          <w:kern w:val="36"/>
          <w:rtl/>
          <w:lang w:eastAsia="nb-NO"/>
        </w:rPr>
      </w:pPr>
      <w:r w:rsidRPr="001021A4">
        <w:rPr>
          <w:i w:val="0"/>
          <w:iCs w:val="0"/>
        </w:rPr>
        <w:t xml:space="preserve">Illustrasjon: </w:t>
      </w:r>
      <w:proofErr w:type="spellStart"/>
      <w:r w:rsidRPr="001021A4">
        <w:rPr>
          <w:i w:val="0"/>
          <w:iCs w:val="0"/>
        </w:rPr>
        <w:t>Pixabay</w:t>
      </w:r>
      <w:proofErr w:type="spellEnd"/>
    </w:p>
    <w:p w14:paraId="542B72DE" w14:textId="2294DAA5" w:rsidR="00CA0FEF" w:rsidRPr="001021A4" w:rsidRDefault="00CA0FEF" w:rsidP="001021A4">
      <w:pPr>
        <w:pStyle w:val="Overskrift2"/>
        <w:rPr>
          <w:rFonts w:eastAsia="Times New Roman"/>
          <w:b/>
          <w:bCs/>
          <w:color w:val="auto"/>
          <w:sz w:val="28"/>
          <w:szCs w:val="28"/>
          <w:lang w:eastAsia="nb-NO"/>
        </w:rPr>
      </w:pPr>
      <w:r w:rsidRPr="001021A4">
        <w:rPr>
          <w:b/>
          <w:bCs/>
          <w:color w:val="auto"/>
          <w:sz w:val="28"/>
          <w:szCs w:val="28"/>
        </w:rPr>
        <w:t>Praktisk</w:t>
      </w:r>
      <w:r w:rsidRPr="001021A4">
        <w:rPr>
          <w:rFonts w:eastAsia="Times New Roman"/>
          <w:b/>
          <w:bCs/>
          <w:color w:val="auto"/>
          <w:sz w:val="28"/>
          <w:szCs w:val="28"/>
          <w:lang w:eastAsia="nb-NO"/>
        </w:rPr>
        <w:t xml:space="preserve"> tøy</w:t>
      </w:r>
    </w:p>
    <w:p w14:paraId="21E29AEC" w14:textId="5C59F830" w:rsidR="00CA0FEF" w:rsidRDefault="00CA0FEF" w:rsidP="00C72DB6">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I barnehagen bør barna ha smarte klær som ikke strammer. Barnehageklær bør tåle litt røff behandling og bør ikke være klær som dere er veldig redde for.</w:t>
      </w:r>
    </w:p>
    <w:p w14:paraId="00979FED" w14:textId="77777777" w:rsidR="00CA0FEF" w:rsidRPr="001021A4" w:rsidRDefault="00CA0FEF" w:rsidP="001021A4">
      <w:pPr>
        <w:pStyle w:val="Overskrift2"/>
        <w:rPr>
          <w:rFonts w:eastAsia="Times New Roman" w:cs="Times New Roman"/>
          <w:b/>
          <w:bCs/>
          <w:color w:val="auto"/>
          <w:sz w:val="28"/>
          <w:szCs w:val="28"/>
          <w:lang w:eastAsia="nb-NO" w:bidi="ar-SA"/>
        </w:rPr>
      </w:pPr>
      <w:r w:rsidRPr="001021A4">
        <w:rPr>
          <w:rFonts w:eastAsia="Times New Roman"/>
          <w:b/>
          <w:bCs/>
          <w:color w:val="auto"/>
          <w:sz w:val="28"/>
          <w:szCs w:val="28"/>
          <w:lang w:eastAsia="nb-NO"/>
        </w:rPr>
        <w:t>Skiftetøy</w:t>
      </w:r>
    </w:p>
    <w:p w14:paraId="314671B2" w14:textId="1817D922" w:rsidR="00CA0FEF" w:rsidRDefault="00CA0FEF" w:rsidP="008F6C1D">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Hvert barn har hver sin kurv, hylle, pose eller plass hvor det alltid skal ligge minst ett sett med skiftetøy. Skiftetøy er ekstra undertøy, sokker, strømpebukse, bukse, trøye og genser som barnet kan bytte til hvis klærne for eksempel blir våte i løpet av dagen.</w:t>
      </w:r>
    </w:p>
    <w:p w14:paraId="76848A5C" w14:textId="77777777" w:rsidR="00CA0FEF" w:rsidRPr="001021A4" w:rsidRDefault="00CA0FEF" w:rsidP="001021A4">
      <w:pPr>
        <w:pStyle w:val="Overskrift2"/>
        <w:rPr>
          <w:rFonts w:eastAsia="Times New Roman" w:cs="Times New Roman"/>
          <w:b/>
          <w:bCs/>
          <w:sz w:val="28"/>
          <w:szCs w:val="28"/>
          <w:lang w:eastAsia="nb-NO" w:bidi="ar-SA"/>
        </w:rPr>
      </w:pPr>
      <w:r w:rsidRPr="001021A4">
        <w:rPr>
          <w:rFonts w:eastAsia="Times New Roman"/>
          <w:b/>
          <w:bCs/>
          <w:color w:val="auto"/>
          <w:sz w:val="28"/>
          <w:szCs w:val="28"/>
          <w:lang w:eastAsia="nb-NO"/>
        </w:rPr>
        <w:t>Varme klær</w:t>
      </w:r>
      <w:r w:rsidRPr="001021A4">
        <w:rPr>
          <w:rFonts w:eastAsia="Times New Roman"/>
          <w:b/>
          <w:bCs/>
          <w:sz w:val="28"/>
          <w:szCs w:val="28"/>
          <w:lang w:eastAsia="nb-NO"/>
        </w:rPr>
        <w:tab/>
      </w:r>
    </w:p>
    <w:p w14:paraId="59E2FEFF" w14:textId="13E0639F" w:rsidR="00CA0FEF" w:rsidRPr="001021A4" w:rsidRDefault="00CA0FEF" w:rsidP="003A757C">
      <w:pPr>
        <w:spacing w:after="410" w:line="360" w:lineRule="auto"/>
        <w:rPr>
          <w:rFonts w:eastAsia="Times New Roman" w:cs="Times New Roman"/>
          <w:sz w:val="24"/>
          <w:szCs w:val="24"/>
          <w:lang w:eastAsia="nb-NO"/>
        </w:rPr>
      </w:pPr>
      <w:r w:rsidRPr="001021A4">
        <w:rPr>
          <w:rFonts w:eastAsia="Times New Roman" w:cs="Times New Roman"/>
          <w:sz w:val="24"/>
          <w:szCs w:val="24"/>
          <w:lang w:eastAsia="nb-NO"/>
        </w:rPr>
        <w:t xml:space="preserve">Vi er ute i all slags vær og barna må derfor ha godt med varme klær. På kalde dager er det nødvendig med ull og </w:t>
      </w:r>
      <w:proofErr w:type="spellStart"/>
      <w:r w:rsidR="00C72DB6" w:rsidRPr="001021A4">
        <w:rPr>
          <w:rFonts w:eastAsia="Times New Roman" w:cs="Times New Roman"/>
          <w:sz w:val="24"/>
          <w:szCs w:val="24"/>
          <w:lang w:eastAsia="nb-NO"/>
        </w:rPr>
        <w:t>fleece</w:t>
      </w:r>
      <w:proofErr w:type="spellEnd"/>
      <w:r w:rsidRPr="001021A4">
        <w:rPr>
          <w:rFonts w:eastAsia="Times New Roman" w:cs="Times New Roman"/>
          <w:sz w:val="24"/>
          <w:szCs w:val="24"/>
          <w:lang w:eastAsia="nb-NO"/>
        </w:rPr>
        <w:t>.</w:t>
      </w:r>
    </w:p>
    <w:p w14:paraId="745D5CD7" w14:textId="77777777" w:rsidR="00CA0FEF" w:rsidRPr="001021A4" w:rsidRDefault="00CA0FEF" w:rsidP="001021A4">
      <w:pPr>
        <w:pStyle w:val="Overskrift2"/>
        <w:rPr>
          <w:rFonts w:eastAsia="Times New Roman"/>
          <w:b/>
          <w:bCs/>
          <w:color w:val="auto"/>
          <w:sz w:val="28"/>
          <w:szCs w:val="28"/>
          <w:lang w:eastAsia="nb-NO"/>
        </w:rPr>
      </w:pPr>
      <w:r w:rsidRPr="001021A4">
        <w:rPr>
          <w:rFonts w:eastAsia="Times New Roman"/>
          <w:b/>
          <w:bCs/>
          <w:color w:val="auto"/>
          <w:sz w:val="28"/>
          <w:szCs w:val="28"/>
          <w:lang w:eastAsia="nb-NO"/>
        </w:rPr>
        <w:t>Hylla</w:t>
      </w:r>
    </w:p>
    <w:p w14:paraId="1E76BD17" w14:textId="2112CF42" w:rsidR="00CA0FEF" w:rsidRDefault="00CA0FEF" w:rsidP="00AB6CF3">
      <w:pPr>
        <w:spacing w:after="410" w:line="360" w:lineRule="auto"/>
        <w:rPr>
          <w:rFonts w:eastAsia="Times New Roman" w:cs="Times New Roman"/>
          <w:sz w:val="24"/>
          <w:szCs w:val="24"/>
          <w:lang w:eastAsia="nb-NO"/>
        </w:rPr>
      </w:pPr>
      <w:r w:rsidRPr="00CA0FEF">
        <w:rPr>
          <w:rFonts w:eastAsia="Times New Roman" w:cs="Times New Roman"/>
          <w:sz w:val="24"/>
          <w:szCs w:val="24"/>
          <w:lang w:eastAsia="nb-NO"/>
        </w:rPr>
        <w:t>Hjelp barna deres og oss personalet å holde garderoben ryddig og oversiktlig. Det gjør det enklere for barna å finne riktig tøy når de skal kle på seg. Ta med regntøy/dress hjem for vask ved behov.</w:t>
      </w:r>
      <w:r w:rsidR="00C72DB6">
        <w:rPr>
          <w:rFonts w:eastAsia="Times New Roman" w:cs="Times New Roman"/>
          <w:sz w:val="24"/>
          <w:szCs w:val="24"/>
          <w:lang w:eastAsia="nb-NO"/>
        </w:rPr>
        <w:t xml:space="preserve"> </w:t>
      </w:r>
      <w:r w:rsidRPr="00CA0FEF">
        <w:rPr>
          <w:rFonts w:eastAsia="Times New Roman" w:cs="Times New Roman"/>
          <w:sz w:val="24"/>
          <w:szCs w:val="24"/>
          <w:lang w:eastAsia="nb-NO"/>
        </w:rPr>
        <w:t>Vått tøy tas med hjem og tørt tas med dagen etter.</w:t>
      </w:r>
    </w:p>
    <w:p w14:paraId="4945179F" w14:textId="77777777" w:rsidR="00C451D1" w:rsidRPr="001021A4" w:rsidRDefault="00C451D1" w:rsidP="001021A4">
      <w:pPr>
        <w:pStyle w:val="Overskrift2"/>
        <w:rPr>
          <w:rFonts w:eastAsia="Times New Roman"/>
          <w:b/>
          <w:bCs/>
          <w:color w:val="auto"/>
          <w:sz w:val="28"/>
          <w:szCs w:val="28"/>
          <w:lang w:eastAsia="nb-NO"/>
        </w:rPr>
      </w:pPr>
      <w:r w:rsidRPr="001021A4">
        <w:rPr>
          <w:rFonts w:eastAsia="Times New Roman"/>
          <w:b/>
          <w:bCs/>
          <w:color w:val="auto"/>
          <w:sz w:val="28"/>
          <w:szCs w:val="28"/>
          <w:lang w:eastAsia="nb-NO"/>
        </w:rPr>
        <w:t>Merking av tøy</w:t>
      </w:r>
    </w:p>
    <w:p w14:paraId="1B0C7DDC" w14:textId="29B32CD7" w:rsidR="00C451D1" w:rsidRPr="00AB6CF3" w:rsidRDefault="00C451D1" w:rsidP="00AB6CF3">
      <w:pPr>
        <w:spacing w:after="410" w:line="360" w:lineRule="auto"/>
        <w:rPr>
          <w:rFonts w:eastAsia="Times New Roman" w:cs="Times New Roman"/>
          <w:b/>
          <w:bCs/>
          <w:sz w:val="24"/>
          <w:szCs w:val="24"/>
          <w:lang w:eastAsia="nb-NO"/>
        </w:rPr>
      </w:pPr>
      <w:r w:rsidRPr="00CA0FEF">
        <w:rPr>
          <w:rFonts w:eastAsia="Times New Roman" w:cs="Times New Roman"/>
          <w:sz w:val="24"/>
          <w:szCs w:val="24"/>
          <w:lang w:eastAsia="nb-NO"/>
        </w:rPr>
        <w:t>Merk klær og sko til barnet ditt med navnet til barnet. Da er det lettere å finne igjen klær som blir borte, og personalet kan vite hvem av barna som eier de ulike klærne.</w:t>
      </w:r>
    </w:p>
    <w:sectPr w:rsidR="00C451D1" w:rsidRPr="00AB6CF3">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7918" w14:textId="77777777" w:rsidR="00031A30" w:rsidRDefault="00031A30" w:rsidP="00C72DB6">
      <w:pPr>
        <w:spacing w:after="0" w:line="240" w:lineRule="auto"/>
      </w:pPr>
      <w:r>
        <w:separator/>
      </w:r>
    </w:p>
  </w:endnote>
  <w:endnote w:type="continuationSeparator" w:id="0">
    <w:p w14:paraId="2A121146" w14:textId="77777777" w:rsidR="00031A30" w:rsidRDefault="00031A30" w:rsidP="00C7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D01A" w14:textId="77777777" w:rsidR="009E0BDB" w:rsidRDefault="009E0BDB" w:rsidP="009E0BDB">
    <w:pPr>
      <w:pStyle w:val="Bunn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6197" w14:textId="7FC4AC9A" w:rsidR="009E0BDB" w:rsidRDefault="001021A4" w:rsidP="001021A4">
    <w:pPr>
      <w:pStyle w:val="Bunntekst"/>
      <w:jc w:val="center"/>
      <w:rPr>
        <w:szCs w:val="22"/>
      </w:rPr>
    </w:pPr>
    <w:r w:rsidRPr="001021A4">
      <w:rPr>
        <w:szCs w:val="22"/>
      </w:rPr>
      <w:t>Nasjonalt senter for flerkulturell opplæring</w:t>
    </w:r>
    <w:r w:rsidRPr="001021A4">
      <w:rPr>
        <w:szCs w:val="22"/>
      </w:rPr>
      <w:br/>
      <w:t>nafo.oslomet.no</w:t>
    </w:r>
  </w:p>
  <w:p w14:paraId="371E867C" w14:textId="291A0450" w:rsidR="001021A4" w:rsidRPr="001021A4" w:rsidRDefault="001021A4" w:rsidP="001021A4">
    <w:pPr>
      <w:pStyle w:val="Bunntekst"/>
      <w:jc w:val="right"/>
      <w:rPr>
        <w:szCs w:val="22"/>
      </w:rPr>
    </w:pPr>
    <w:r w:rsidRPr="001021A4">
      <w:rPr>
        <w:szCs w:val="22"/>
      </w:rPr>
      <w:fldChar w:fldCharType="begin"/>
    </w:r>
    <w:r w:rsidRPr="001021A4">
      <w:rPr>
        <w:szCs w:val="22"/>
      </w:rPr>
      <w:instrText>PAGE   \* MERGEFORMAT</w:instrText>
    </w:r>
    <w:r w:rsidRPr="001021A4">
      <w:rPr>
        <w:szCs w:val="22"/>
      </w:rPr>
      <w:fldChar w:fldCharType="separate"/>
    </w:r>
    <w:r w:rsidRPr="001021A4">
      <w:rPr>
        <w:szCs w:val="22"/>
      </w:rPr>
      <w:t>1</w:t>
    </w:r>
    <w:r w:rsidRPr="001021A4">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0A3F" w14:textId="77777777" w:rsidR="00031A30" w:rsidRDefault="00031A30" w:rsidP="00C72DB6">
      <w:pPr>
        <w:spacing w:after="0" w:line="240" w:lineRule="auto"/>
      </w:pPr>
      <w:r>
        <w:separator/>
      </w:r>
    </w:p>
  </w:footnote>
  <w:footnote w:type="continuationSeparator" w:id="0">
    <w:p w14:paraId="42683B95" w14:textId="77777777" w:rsidR="00031A30" w:rsidRDefault="00031A30" w:rsidP="00C7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6049" w14:textId="26C6E2C1" w:rsidR="00C72DB6" w:rsidRDefault="001021A4" w:rsidP="0079374A">
    <w:pPr>
      <w:pStyle w:val="Topptekst"/>
    </w:pPr>
    <w:r>
      <w:t>Informasjon om klær i barnehagen:</w:t>
    </w:r>
    <w:r w:rsidR="00C72DB6">
      <w:t xml:space="preserve"> bokmål</w:t>
    </w:r>
    <w:r w:rsidR="00C72DB6">
      <w:ptab w:relativeTo="margin" w:alignment="center" w:leader="none"/>
    </w:r>
    <w:r w:rsidR="00C72DB6">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EF"/>
    <w:rsid w:val="00031A30"/>
    <w:rsid w:val="00066C96"/>
    <w:rsid w:val="001021A4"/>
    <w:rsid w:val="0018176D"/>
    <w:rsid w:val="002E57BD"/>
    <w:rsid w:val="003A757C"/>
    <w:rsid w:val="00561587"/>
    <w:rsid w:val="005832F2"/>
    <w:rsid w:val="00760B34"/>
    <w:rsid w:val="0079374A"/>
    <w:rsid w:val="008F6C1D"/>
    <w:rsid w:val="009E0BDB"/>
    <w:rsid w:val="00AB6CF3"/>
    <w:rsid w:val="00C451D1"/>
    <w:rsid w:val="00C72DB6"/>
    <w:rsid w:val="00CA0FEF"/>
    <w:rsid w:val="00D711C6"/>
    <w:rsid w:val="00ED2695"/>
    <w:rsid w:val="00FE09D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83F42"/>
  <w15:chartTrackingRefBased/>
  <w15:docId w15:val="{7626623C-0EF8-4B43-A4D4-6BD917C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th-TH"/>
    </w:rPr>
  </w:style>
  <w:style w:type="paragraph" w:styleId="Overskrift1">
    <w:name w:val="heading 1"/>
    <w:basedOn w:val="Normal"/>
    <w:next w:val="Normal"/>
    <w:link w:val="Overskrift1Tegn"/>
    <w:uiPriority w:val="9"/>
    <w:qFormat/>
    <w:rsid w:val="001021A4"/>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Overskrift2">
    <w:name w:val="heading 2"/>
    <w:basedOn w:val="Normal"/>
    <w:next w:val="Normal"/>
    <w:link w:val="Overskrift2Tegn"/>
    <w:uiPriority w:val="9"/>
    <w:unhideWhenUsed/>
    <w:qFormat/>
    <w:rsid w:val="001021A4"/>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ildetekst">
    <w:name w:val="caption"/>
    <w:basedOn w:val="Normal"/>
    <w:next w:val="Normal"/>
    <w:uiPriority w:val="35"/>
    <w:unhideWhenUsed/>
    <w:qFormat/>
    <w:rsid w:val="00CA0FEF"/>
    <w:pPr>
      <w:spacing w:after="200" w:line="240" w:lineRule="auto"/>
    </w:pPr>
    <w:rPr>
      <w:i/>
      <w:iCs/>
      <w:color w:val="44546A" w:themeColor="text2"/>
      <w:sz w:val="18"/>
    </w:rPr>
  </w:style>
  <w:style w:type="paragraph" w:styleId="Topptekst">
    <w:name w:val="header"/>
    <w:basedOn w:val="Normal"/>
    <w:link w:val="TopptekstTegn"/>
    <w:uiPriority w:val="99"/>
    <w:unhideWhenUsed/>
    <w:rsid w:val="00C72DB6"/>
    <w:pPr>
      <w:tabs>
        <w:tab w:val="center" w:pos="4536"/>
        <w:tab w:val="right" w:pos="9072"/>
      </w:tabs>
      <w:spacing w:after="0" w:line="240" w:lineRule="auto"/>
    </w:pPr>
    <w:rPr>
      <w:rFonts w:cs="Cordia New"/>
      <w:szCs w:val="28"/>
    </w:rPr>
  </w:style>
  <w:style w:type="character" w:customStyle="1" w:styleId="TopptekstTegn">
    <w:name w:val="Topptekst Tegn"/>
    <w:basedOn w:val="Standardskriftforavsnitt"/>
    <w:link w:val="Topptekst"/>
    <w:uiPriority w:val="99"/>
    <w:rsid w:val="00C72DB6"/>
    <w:rPr>
      <w:rFonts w:cs="Cordia New"/>
      <w:szCs w:val="28"/>
      <w:lang w:bidi="th-TH"/>
    </w:rPr>
  </w:style>
  <w:style w:type="paragraph" w:styleId="Bunntekst">
    <w:name w:val="footer"/>
    <w:basedOn w:val="Normal"/>
    <w:link w:val="BunntekstTegn"/>
    <w:uiPriority w:val="99"/>
    <w:unhideWhenUsed/>
    <w:rsid w:val="00C72DB6"/>
    <w:pPr>
      <w:tabs>
        <w:tab w:val="center" w:pos="4536"/>
        <w:tab w:val="right" w:pos="9072"/>
      </w:tabs>
      <w:spacing w:after="0" w:line="240" w:lineRule="auto"/>
    </w:pPr>
    <w:rPr>
      <w:rFonts w:cs="Cordia New"/>
      <w:szCs w:val="28"/>
    </w:rPr>
  </w:style>
  <w:style w:type="character" w:customStyle="1" w:styleId="BunntekstTegn">
    <w:name w:val="Bunntekst Tegn"/>
    <w:basedOn w:val="Standardskriftforavsnitt"/>
    <w:link w:val="Bunntekst"/>
    <w:uiPriority w:val="99"/>
    <w:rsid w:val="00C72DB6"/>
    <w:rPr>
      <w:rFonts w:cs="Cordia New"/>
      <w:szCs w:val="28"/>
      <w:lang w:bidi="th-TH"/>
    </w:rPr>
  </w:style>
  <w:style w:type="character" w:customStyle="1" w:styleId="Overskrift1Tegn">
    <w:name w:val="Overskrift 1 Tegn"/>
    <w:basedOn w:val="Standardskriftforavsnitt"/>
    <w:link w:val="Overskrift1"/>
    <w:uiPriority w:val="9"/>
    <w:rsid w:val="001021A4"/>
    <w:rPr>
      <w:rFonts w:asciiTheme="majorHAnsi" w:eastAsiaTheme="majorEastAsia" w:hAnsiTheme="majorHAnsi" w:cs="Angsana New"/>
      <w:color w:val="2E74B5" w:themeColor="accent1" w:themeShade="BF"/>
      <w:sz w:val="32"/>
      <w:szCs w:val="40"/>
      <w:lang w:bidi="th-TH"/>
    </w:rPr>
  </w:style>
  <w:style w:type="character" w:customStyle="1" w:styleId="Overskrift2Tegn">
    <w:name w:val="Overskrift 2 Tegn"/>
    <w:basedOn w:val="Standardskriftforavsnitt"/>
    <w:link w:val="Overskrift2"/>
    <w:uiPriority w:val="9"/>
    <w:rsid w:val="001021A4"/>
    <w:rPr>
      <w:rFonts w:asciiTheme="majorHAnsi" w:eastAsiaTheme="majorEastAsia" w:hAnsiTheme="majorHAnsi" w:cs="Angsana New"/>
      <w:color w:val="2E74B5" w:themeColor="accent1" w:themeShade="BF"/>
      <w:sz w:val="26"/>
      <w:szCs w:val="33"/>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901</Characters>
  <Application>Microsoft Office Word</Application>
  <DocSecurity>0</DocSecurity>
  <Lines>7</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Berven Sundt</dc:creator>
  <cp:keywords/>
  <dc:description/>
  <cp:lastModifiedBy>Lene Østli</cp:lastModifiedBy>
  <cp:revision>2</cp:revision>
  <dcterms:created xsi:type="dcterms:W3CDTF">2022-07-07T12:58:00Z</dcterms:created>
  <dcterms:modified xsi:type="dcterms:W3CDTF">2022-07-07T12:58:00Z</dcterms:modified>
</cp:coreProperties>
</file>