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7CBF" w14:textId="08E93B04" w:rsidR="00407C55" w:rsidRPr="00B867B9" w:rsidRDefault="0045176A" w:rsidP="00A1543A">
      <w:pPr>
        <w:pStyle w:val="Tittel"/>
        <w:rPr>
          <w:lang w:val="pl-PL"/>
        </w:rPr>
      </w:pPr>
      <w:bookmarkStart w:id="0" w:name="_Hlk94268241"/>
      <w:bookmarkEnd w:id="0"/>
      <w:r w:rsidRPr="00B867B9">
        <w:rPr>
          <w:lang w:val="pl-PL"/>
        </w:rPr>
        <w:t>A</w:t>
      </w:r>
      <w:r w:rsidR="00E100B2" w:rsidRPr="00B867B9">
        <w:rPr>
          <w:lang w:val="pl-PL"/>
        </w:rPr>
        <w:t>tomy i cząsteczki</w:t>
      </w:r>
    </w:p>
    <w:p w14:paraId="52CAC479" w14:textId="77777777" w:rsidR="0082728E" w:rsidRPr="00B867B9" w:rsidRDefault="0082728E" w:rsidP="0082728E">
      <w:pPr>
        <w:rPr>
          <w:lang w:val="pl-PL"/>
        </w:rPr>
      </w:pPr>
    </w:p>
    <w:p w14:paraId="5340A996" w14:textId="0681FE05" w:rsidR="008E1AFE" w:rsidRPr="007774BA" w:rsidRDefault="007774BA" w:rsidP="00C143F3">
      <w:pPr>
        <w:spacing w:line="360" w:lineRule="auto"/>
        <w:rPr>
          <w:rFonts w:asciiTheme="majorHAnsi" w:hAnsiTheme="majorHAnsi" w:cstheme="majorBidi"/>
          <w:lang w:val="pl-PL"/>
        </w:rPr>
      </w:pPr>
      <w:r w:rsidRPr="007774BA">
        <w:rPr>
          <w:rFonts w:asciiTheme="majorHAnsi" w:hAnsiTheme="majorHAnsi" w:cstheme="majorBidi"/>
          <w:lang w:val="pl-PL"/>
        </w:rPr>
        <w:t>Atomy to małe „klocki”, z których zbudowane jest wszystko, co nas otacza. Atom składa się z mniejszych części, które nazywamy cząstkami. Cząstki naładowane dodatnio to protony, a te naładowane ujemnie nazywamy elektronami. Cząstki bez żadnego ładunku to neutro</w:t>
      </w:r>
      <w:r w:rsidR="00E100B2">
        <w:rPr>
          <w:rFonts w:asciiTheme="majorHAnsi" w:hAnsiTheme="majorHAnsi" w:cstheme="majorBidi"/>
          <w:lang w:val="pl-PL"/>
        </w:rPr>
        <w:t>ny. W</w:t>
      </w:r>
      <w:r w:rsidRPr="007774BA">
        <w:rPr>
          <w:rFonts w:asciiTheme="majorHAnsi" w:hAnsiTheme="majorHAnsi" w:cstheme="majorBidi"/>
          <w:lang w:val="pl-PL"/>
        </w:rPr>
        <w:t xml:space="preserve"> środku atomu</w:t>
      </w:r>
      <w:r w:rsidR="00E100B2" w:rsidRPr="00E100B2">
        <w:rPr>
          <w:lang w:val="pl-PL"/>
        </w:rPr>
        <w:t xml:space="preserve"> </w:t>
      </w:r>
      <w:r w:rsidR="00E100B2" w:rsidRPr="00E100B2">
        <w:rPr>
          <w:rFonts w:asciiTheme="majorHAnsi" w:hAnsiTheme="majorHAnsi" w:cstheme="majorBidi"/>
          <w:lang w:val="pl-PL"/>
        </w:rPr>
        <w:t>znajduje się</w:t>
      </w:r>
      <w:r w:rsidR="00E100B2">
        <w:rPr>
          <w:rFonts w:asciiTheme="majorHAnsi" w:hAnsiTheme="majorHAnsi" w:cstheme="majorBidi"/>
          <w:lang w:val="pl-PL"/>
        </w:rPr>
        <w:t xml:space="preserve"> jądro</w:t>
      </w:r>
      <w:r w:rsidRPr="007774BA">
        <w:rPr>
          <w:rFonts w:asciiTheme="majorHAnsi" w:hAnsiTheme="majorHAnsi" w:cstheme="majorBidi"/>
          <w:lang w:val="pl-PL"/>
        </w:rPr>
        <w:t>. Jest ono zbudowane z protonów i neutronów. Elektrony natomiast krążą wokół jądra.</w:t>
      </w:r>
    </w:p>
    <w:p w14:paraId="7CAD7E39" w14:textId="6B5D8501" w:rsidR="006A733D" w:rsidRDefault="00BB2B3F" w:rsidP="006A733D">
      <w:pPr>
        <w:keepNext/>
      </w:pPr>
      <w:r>
        <w:rPr>
          <w:noProof/>
          <w:sz w:val="28"/>
          <w:szCs w:val="28"/>
        </w:rPr>
        <w:drawing>
          <wp:inline distT="0" distB="0" distL="0" distR="0" wp14:anchorId="2E347719" wp14:editId="3D2CB7D6">
            <wp:extent cx="4733925" cy="3268290"/>
            <wp:effectExtent l="0" t="0" r="0" b="889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408" cy="3298310"/>
                    </a:xfrm>
                    <a:prstGeom prst="rect">
                      <a:avLst/>
                    </a:prstGeom>
                    <a:noFill/>
                    <a:ln>
                      <a:noFill/>
                    </a:ln>
                  </pic:spPr>
                </pic:pic>
              </a:graphicData>
            </a:graphic>
          </wp:inline>
        </w:drawing>
      </w:r>
    </w:p>
    <w:p w14:paraId="5471FE70" w14:textId="77777777" w:rsidR="000E10E6" w:rsidRDefault="000E10E6" w:rsidP="006A733D">
      <w:pPr>
        <w:keepNext/>
      </w:pPr>
    </w:p>
    <w:p w14:paraId="6037C610" w14:textId="0F88D6A9" w:rsidR="008C3AE8" w:rsidRPr="00B867B9" w:rsidRDefault="00B703FF" w:rsidP="00B867B9">
      <w:pPr>
        <w:pStyle w:val="Bildetekst"/>
        <w:rPr>
          <w:rFonts w:asciiTheme="majorHAnsi" w:hAnsiTheme="majorHAnsi" w:cstheme="majorHAnsi"/>
          <w:color w:val="auto"/>
          <w:sz w:val="20"/>
          <w:szCs w:val="20"/>
          <w:lang w:val="pl-PL"/>
        </w:rPr>
      </w:pPr>
      <w:r w:rsidRPr="00500D0D">
        <w:rPr>
          <w:rFonts w:asciiTheme="majorHAnsi" w:hAnsiTheme="majorHAnsi" w:cstheme="majorHAnsi"/>
          <w:color w:val="auto"/>
          <w:sz w:val="20"/>
          <w:szCs w:val="20"/>
          <w:lang w:val="pl-PL"/>
        </w:rPr>
        <w:t>M</w:t>
      </w:r>
      <w:r w:rsidR="00767091">
        <w:rPr>
          <w:rFonts w:asciiTheme="majorHAnsi" w:hAnsiTheme="majorHAnsi" w:cstheme="majorHAnsi"/>
          <w:color w:val="auto"/>
          <w:sz w:val="20"/>
          <w:szCs w:val="20"/>
          <w:lang w:val="pl-PL"/>
        </w:rPr>
        <w:t>odel powłokowy</w:t>
      </w:r>
      <w:r w:rsidRPr="00500D0D">
        <w:rPr>
          <w:rFonts w:asciiTheme="majorHAnsi" w:hAnsiTheme="majorHAnsi" w:cstheme="majorHAnsi"/>
          <w:color w:val="auto"/>
          <w:sz w:val="20"/>
          <w:szCs w:val="20"/>
          <w:lang w:val="pl-PL"/>
        </w:rPr>
        <w:t xml:space="preserve"> pokazuje atom tlenu</w:t>
      </w:r>
      <w:r w:rsidR="00500D0D" w:rsidRPr="00500D0D">
        <w:rPr>
          <w:rFonts w:asciiTheme="majorHAnsi" w:hAnsiTheme="majorHAnsi" w:cstheme="majorHAnsi"/>
          <w:color w:val="auto"/>
          <w:sz w:val="20"/>
          <w:szCs w:val="20"/>
          <w:lang w:val="pl-PL"/>
        </w:rPr>
        <w:t xml:space="preserve"> z 8 elektronami, które krążą wokół jądra. W jądrze atomowym znajduje się 8 protonów i 8 neutronów.</w:t>
      </w:r>
      <w:r w:rsidR="00B867B9">
        <w:rPr>
          <w:rFonts w:asciiTheme="majorHAnsi" w:hAnsiTheme="majorHAnsi" w:cstheme="majorHAnsi"/>
          <w:color w:val="auto"/>
          <w:sz w:val="20"/>
          <w:szCs w:val="20"/>
          <w:lang w:val="pl-PL"/>
        </w:rPr>
        <w:br/>
      </w:r>
      <w:r w:rsidR="00500D0D" w:rsidRPr="00B867B9">
        <w:rPr>
          <w:rFonts w:asciiTheme="majorHAnsi" w:hAnsiTheme="majorHAnsi" w:cstheme="majorHAnsi"/>
          <w:color w:val="auto"/>
          <w:sz w:val="20"/>
          <w:szCs w:val="20"/>
          <w:lang w:val="pl-PL"/>
        </w:rPr>
        <w:t>(Ilustracja</w:t>
      </w:r>
      <w:r w:rsidR="008B16BC" w:rsidRPr="00B867B9">
        <w:rPr>
          <w:rFonts w:asciiTheme="majorHAnsi" w:hAnsiTheme="majorHAnsi" w:cstheme="majorHAnsi"/>
          <w:color w:val="auto"/>
          <w:sz w:val="20"/>
          <w:szCs w:val="20"/>
          <w:lang w:val="pl-PL"/>
        </w:rPr>
        <w:t xml:space="preserve"> </w:t>
      </w:r>
      <w:proofErr w:type="spellStart"/>
      <w:r w:rsidR="008B16BC" w:rsidRPr="00B867B9">
        <w:rPr>
          <w:rFonts w:asciiTheme="majorHAnsi" w:hAnsiTheme="majorHAnsi" w:cstheme="majorHAnsi"/>
          <w:color w:val="auto"/>
          <w:sz w:val="20"/>
          <w:szCs w:val="20"/>
          <w:lang w:val="pl-PL"/>
        </w:rPr>
        <w:t>NAFO</w:t>
      </w:r>
      <w:proofErr w:type="spellEnd"/>
      <w:r w:rsidR="008B16BC" w:rsidRPr="00B867B9">
        <w:rPr>
          <w:rFonts w:asciiTheme="majorHAnsi" w:hAnsiTheme="majorHAnsi" w:cstheme="majorHAnsi"/>
          <w:color w:val="auto"/>
          <w:sz w:val="20"/>
          <w:szCs w:val="20"/>
          <w:lang w:val="pl-PL"/>
        </w:rPr>
        <w:t>)</w:t>
      </w:r>
      <w:r w:rsidR="00C25D38" w:rsidRPr="00B867B9">
        <w:rPr>
          <w:noProof/>
          <w:color w:val="auto"/>
          <w:sz w:val="22"/>
          <w:szCs w:val="22"/>
          <w:lang w:val="pl-PL"/>
        </w:rPr>
        <w:t xml:space="preserve">                                                                </w:t>
      </w:r>
    </w:p>
    <w:p w14:paraId="7ABFFACD" w14:textId="77777777" w:rsidR="00494273" w:rsidRPr="00500D0D" w:rsidRDefault="00494273">
      <w:pPr>
        <w:rPr>
          <w:sz w:val="28"/>
          <w:szCs w:val="28"/>
          <w:lang w:val="pl-PL"/>
        </w:rPr>
      </w:pPr>
    </w:p>
    <w:p w14:paraId="65A14B80" w14:textId="77777777" w:rsidR="008B16BC" w:rsidRPr="00500D0D" w:rsidRDefault="008B16BC">
      <w:pPr>
        <w:rPr>
          <w:sz w:val="28"/>
          <w:szCs w:val="28"/>
          <w:lang w:val="pl-PL"/>
        </w:rPr>
      </w:pPr>
    </w:p>
    <w:p w14:paraId="32057147" w14:textId="67D0A11C" w:rsidR="00D71EA2" w:rsidRPr="00500D0D" w:rsidRDefault="00500D0D" w:rsidP="00494273">
      <w:pPr>
        <w:spacing w:line="360" w:lineRule="auto"/>
        <w:rPr>
          <w:rFonts w:asciiTheme="majorHAnsi" w:hAnsiTheme="majorHAnsi" w:cstheme="majorHAnsi"/>
          <w:lang w:val="pl-PL"/>
        </w:rPr>
      </w:pPr>
      <w:r w:rsidRPr="00500D0D">
        <w:rPr>
          <w:rFonts w:asciiTheme="majorHAnsi" w:hAnsiTheme="majorHAnsi" w:cstheme="majorHAnsi"/>
          <w:lang w:val="pl-PL"/>
        </w:rPr>
        <w:t>Atomy są tak małe, że nie możemy ich zobaczyć. Dlatego też wykorzystuje się modele, aby narysować, jak wygląda</w:t>
      </w:r>
      <w:r w:rsidR="00767091">
        <w:rPr>
          <w:rFonts w:asciiTheme="majorHAnsi" w:hAnsiTheme="majorHAnsi" w:cstheme="majorHAnsi"/>
          <w:lang w:val="pl-PL"/>
        </w:rPr>
        <w:t>ją</w:t>
      </w:r>
      <w:r w:rsidRPr="00500D0D">
        <w:rPr>
          <w:rFonts w:asciiTheme="majorHAnsi" w:hAnsiTheme="majorHAnsi" w:cstheme="majorHAnsi"/>
          <w:lang w:val="pl-PL"/>
        </w:rPr>
        <w:t xml:space="preserve"> atom</w:t>
      </w:r>
      <w:r w:rsidR="00767091">
        <w:rPr>
          <w:rFonts w:asciiTheme="majorHAnsi" w:hAnsiTheme="majorHAnsi" w:cstheme="majorHAnsi"/>
          <w:lang w:val="pl-PL"/>
        </w:rPr>
        <w:t>y</w:t>
      </w:r>
      <w:r w:rsidRPr="00500D0D">
        <w:rPr>
          <w:rFonts w:asciiTheme="majorHAnsi" w:hAnsiTheme="majorHAnsi" w:cstheme="majorHAnsi"/>
          <w:lang w:val="pl-PL"/>
        </w:rPr>
        <w:t>. Model to uproszczony obraz rzeczywistości. By przedstawić atom zazwyczaj wykorzystuje się model powłokowy. W tego typu modelu elektrony umieszczone są na powłokach w różnej odległości od jądra. Na powłoce położonej najbliżej jądra jest miejsce tylko na dwa elektrony. Na kolejnej powłoce może zmieścić się jedynie osiem elektronów. Atom tlenu ma osiem elektronów, więc dwa z nich znajdą się na powłoce najbliżej jądra, a pozostałe sześć na zewnętrznej powłoce.</w:t>
      </w:r>
      <w:r w:rsidR="00CB5128" w:rsidRPr="00CB5128">
        <w:rPr>
          <w:lang w:val="pl-PL"/>
        </w:rPr>
        <w:t xml:space="preserve"> </w:t>
      </w:r>
      <w:r w:rsidR="00CB5128" w:rsidRPr="00CB5128">
        <w:rPr>
          <w:rFonts w:asciiTheme="majorHAnsi" w:hAnsiTheme="majorHAnsi" w:cstheme="majorHAnsi"/>
          <w:lang w:val="pl-PL"/>
        </w:rPr>
        <w:t>Model powłokowy</w:t>
      </w:r>
      <w:r w:rsidR="00CB5128">
        <w:rPr>
          <w:rFonts w:asciiTheme="majorHAnsi" w:hAnsiTheme="majorHAnsi" w:cstheme="majorHAnsi"/>
          <w:lang w:val="pl-PL"/>
        </w:rPr>
        <w:t xml:space="preserve"> przedstawiony powyżej</w:t>
      </w:r>
      <w:r w:rsidR="00CB5128" w:rsidRPr="00CB5128">
        <w:rPr>
          <w:rFonts w:asciiTheme="majorHAnsi" w:hAnsiTheme="majorHAnsi" w:cstheme="majorHAnsi"/>
          <w:lang w:val="pl-PL"/>
        </w:rPr>
        <w:t xml:space="preserve"> pokazuje atom tlenu</w:t>
      </w:r>
      <w:r w:rsidR="00CB5128">
        <w:rPr>
          <w:rFonts w:asciiTheme="majorHAnsi" w:hAnsiTheme="majorHAnsi" w:cstheme="majorHAnsi"/>
          <w:lang w:val="pl-PL"/>
        </w:rPr>
        <w:t>.</w:t>
      </w:r>
    </w:p>
    <w:p w14:paraId="15D76C5D" w14:textId="77777777" w:rsidR="00D71EA2" w:rsidRPr="00500D0D" w:rsidRDefault="00D71EA2" w:rsidP="00494273">
      <w:pPr>
        <w:spacing w:line="360" w:lineRule="auto"/>
        <w:rPr>
          <w:rFonts w:asciiTheme="majorHAnsi" w:hAnsiTheme="majorHAnsi" w:cstheme="majorHAnsi"/>
          <w:lang w:val="pl-PL"/>
        </w:rPr>
      </w:pPr>
    </w:p>
    <w:p w14:paraId="4D3C09C2" w14:textId="6AA0820E" w:rsidR="003B4059" w:rsidRPr="003B4059" w:rsidRDefault="003B4059" w:rsidP="004F62B6">
      <w:pPr>
        <w:spacing w:line="360" w:lineRule="auto"/>
        <w:rPr>
          <w:rFonts w:asciiTheme="majorHAnsi" w:hAnsiTheme="majorHAnsi" w:cstheme="majorHAnsi"/>
          <w:lang w:val="pl-PL"/>
        </w:rPr>
      </w:pPr>
      <w:r w:rsidRPr="003B4059">
        <w:rPr>
          <w:rFonts w:asciiTheme="majorHAnsi" w:hAnsiTheme="majorHAnsi" w:cstheme="majorHAnsi"/>
          <w:lang w:val="pl-PL"/>
        </w:rPr>
        <w:t>Wodór i hel mają najmniejsze i najmniej złożone atomy. Wodór ma</w:t>
      </w:r>
      <w:r>
        <w:rPr>
          <w:rFonts w:asciiTheme="majorHAnsi" w:hAnsiTheme="majorHAnsi" w:cstheme="majorHAnsi"/>
          <w:lang w:val="pl-PL"/>
        </w:rPr>
        <w:t xml:space="preserve"> często</w:t>
      </w:r>
      <w:r w:rsidRPr="003B4059">
        <w:rPr>
          <w:rFonts w:asciiTheme="majorHAnsi" w:hAnsiTheme="majorHAnsi" w:cstheme="majorHAnsi"/>
          <w:lang w:val="pl-PL"/>
        </w:rPr>
        <w:t xml:space="preserve"> ty</w:t>
      </w:r>
      <w:r>
        <w:rPr>
          <w:rFonts w:asciiTheme="majorHAnsi" w:hAnsiTheme="majorHAnsi" w:cstheme="majorHAnsi"/>
          <w:lang w:val="pl-PL"/>
        </w:rPr>
        <w:t>lko jeden proton</w:t>
      </w:r>
      <w:r w:rsidRPr="003B4059">
        <w:rPr>
          <w:rFonts w:asciiTheme="majorHAnsi" w:hAnsiTheme="majorHAnsi" w:cstheme="majorHAnsi"/>
          <w:lang w:val="pl-PL"/>
        </w:rPr>
        <w:t xml:space="preserve"> w jądrze oraz jeden elektron krążący wokół jądra. Ładunek ujemny elektronu równoważy ładunek dodatni protonu. Dlatego też atom wodoru jest neutralny, czyli nie posiada ładunku. Atom helu ma dwa protony, dwa neutrony i dwa elektrony i jest nieco większy od atomu wodoru.</w:t>
      </w:r>
    </w:p>
    <w:p w14:paraId="22774FA7" w14:textId="77777777" w:rsidR="001D565C" w:rsidRPr="003B4059" w:rsidRDefault="001D565C" w:rsidP="008E1AFE">
      <w:pPr>
        <w:keepNext/>
        <w:rPr>
          <w:noProof/>
          <w:lang w:val="pl-PL"/>
        </w:rPr>
      </w:pPr>
    </w:p>
    <w:p w14:paraId="3E5CD229" w14:textId="4313D2B7" w:rsidR="008E1AFE" w:rsidRDefault="000E10E6" w:rsidP="008E1AFE">
      <w:pPr>
        <w:keepNext/>
      </w:pPr>
      <w:r>
        <w:rPr>
          <w:noProof/>
        </w:rPr>
        <w:drawing>
          <wp:inline distT="0" distB="0" distL="0" distR="0" wp14:anchorId="46F9B83D" wp14:editId="1CBA7F72">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325A5D84" w14:textId="77777777" w:rsidR="001D565C" w:rsidRDefault="001D565C" w:rsidP="008E1AFE">
      <w:pPr>
        <w:keepNext/>
      </w:pPr>
    </w:p>
    <w:p w14:paraId="75B526E4" w14:textId="446E3683" w:rsidR="000A0D5E" w:rsidRPr="00D35DB4" w:rsidRDefault="00AA1AA7" w:rsidP="00BB1ABE">
      <w:pPr>
        <w:rPr>
          <w:rFonts w:asciiTheme="majorHAnsi" w:hAnsiTheme="majorHAnsi" w:cstheme="majorHAnsi"/>
          <w:i/>
          <w:sz w:val="20"/>
          <w:szCs w:val="20"/>
          <w:lang w:val="pl-PL"/>
        </w:rPr>
      </w:pPr>
      <w:r w:rsidRPr="00D35DB4">
        <w:rPr>
          <w:rFonts w:asciiTheme="majorHAnsi" w:hAnsiTheme="majorHAnsi" w:cstheme="majorHAnsi"/>
          <w:i/>
          <w:sz w:val="20"/>
          <w:szCs w:val="20"/>
          <w:lang w:val="pl-PL"/>
        </w:rPr>
        <w:t>Model powłokowy pokazu</w:t>
      </w:r>
      <w:r w:rsidR="000A0D5E" w:rsidRPr="00D35DB4">
        <w:rPr>
          <w:rFonts w:asciiTheme="majorHAnsi" w:hAnsiTheme="majorHAnsi" w:cstheme="majorHAnsi"/>
          <w:i/>
          <w:sz w:val="20"/>
          <w:szCs w:val="20"/>
          <w:lang w:val="pl-PL"/>
        </w:rPr>
        <w:t>je atom wodoru</w:t>
      </w:r>
      <w:r w:rsidRPr="00D35DB4">
        <w:rPr>
          <w:rFonts w:asciiTheme="majorHAnsi" w:hAnsiTheme="majorHAnsi" w:cstheme="majorHAnsi"/>
          <w:i/>
          <w:sz w:val="20"/>
          <w:szCs w:val="20"/>
          <w:lang w:val="pl-PL"/>
        </w:rPr>
        <w:t xml:space="preserve"> z jednym protonem w jądrze i jednym elektronem, który krąży wokół jądra. </w:t>
      </w:r>
    </w:p>
    <w:p w14:paraId="29DF968A" w14:textId="41A1F18A" w:rsidR="00BB1ABE" w:rsidRPr="00AA1AA7" w:rsidRDefault="00AA1AA7" w:rsidP="00BB1ABE">
      <w:pPr>
        <w:rPr>
          <w:rFonts w:asciiTheme="majorHAnsi" w:hAnsiTheme="majorHAnsi" w:cstheme="majorHAnsi"/>
          <w:i/>
          <w:iCs/>
          <w:sz w:val="20"/>
          <w:szCs w:val="20"/>
          <w:lang w:val="pl-PL"/>
        </w:rPr>
      </w:pPr>
      <w:r w:rsidRPr="000A0D5E">
        <w:rPr>
          <w:rFonts w:asciiTheme="majorHAnsi" w:hAnsiTheme="majorHAnsi" w:cstheme="majorHAnsi"/>
          <w:i/>
          <w:iCs/>
          <w:sz w:val="20"/>
          <w:szCs w:val="20"/>
          <w:lang w:val="pl-PL"/>
        </w:rPr>
        <w:t>(Ilustracja</w:t>
      </w:r>
      <w:r w:rsidR="00BB1ABE" w:rsidRPr="000A0D5E">
        <w:rPr>
          <w:rFonts w:asciiTheme="majorHAnsi" w:hAnsiTheme="majorHAnsi" w:cstheme="majorHAnsi"/>
          <w:i/>
          <w:iCs/>
          <w:sz w:val="20"/>
          <w:szCs w:val="20"/>
          <w:lang w:val="pl-PL"/>
        </w:rPr>
        <w:t xml:space="preserve"> </w:t>
      </w:r>
      <w:proofErr w:type="spellStart"/>
      <w:r w:rsidR="00BB1ABE" w:rsidRPr="000A0D5E">
        <w:rPr>
          <w:rFonts w:asciiTheme="majorHAnsi" w:hAnsiTheme="majorHAnsi" w:cstheme="majorHAnsi"/>
          <w:i/>
          <w:iCs/>
          <w:sz w:val="20"/>
          <w:szCs w:val="20"/>
          <w:lang w:val="pl-PL"/>
        </w:rPr>
        <w:t>NAFO</w:t>
      </w:r>
      <w:proofErr w:type="spellEnd"/>
      <w:r w:rsidR="00BB1ABE" w:rsidRPr="000A0D5E">
        <w:rPr>
          <w:rFonts w:asciiTheme="majorHAnsi" w:hAnsiTheme="majorHAnsi" w:cstheme="majorHAnsi"/>
          <w:i/>
          <w:iCs/>
          <w:sz w:val="20"/>
          <w:szCs w:val="20"/>
          <w:lang w:val="pl-PL"/>
        </w:rPr>
        <w:t>)</w:t>
      </w:r>
      <w:r w:rsidRPr="00AA1AA7">
        <w:rPr>
          <w:i/>
          <w:iCs/>
          <w:noProof/>
          <w:sz w:val="22"/>
          <w:szCs w:val="22"/>
          <w:lang w:val="pl-PL"/>
        </w:rPr>
        <w:t xml:space="preserve">  </w:t>
      </w:r>
      <w:r w:rsidR="00BB1ABE" w:rsidRPr="00AA1AA7">
        <w:rPr>
          <w:i/>
          <w:iCs/>
          <w:noProof/>
          <w:sz w:val="22"/>
          <w:szCs w:val="22"/>
          <w:lang w:val="pl-PL"/>
        </w:rPr>
        <w:t xml:space="preserve">                                                             </w:t>
      </w:r>
    </w:p>
    <w:p w14:paraId="4055DB64" w14:textId="019EF38B" w:rsidR="008E1AFE" w:rsidRPr="00AA1AA7" w:rsidRDefault="008E1AFE" w:rsidP="004F62B6">
      <w:pPr>
        <w:pStyle w:val="Bildetekst"/>
        <w:rPr>
          <w:rFonts w:asciiTheme="majorHAnsi" w:hAnsiTheme="majorHAnsi" w:cstheme="majorHAnsi"/>
          <w:color w:val="auto"/>
          <w:sz w:val="20"/>
          <w:szCs w:val="20"/>
          <w:lang w:val="pl-PL"/>
        </w:rPr>
      </w:pPr>
      <w:r w:rsidRPr="00AA1AA7">
        <w:rPr>
          <w:sz w:val="16"/>
          <w:szCs w:val="16"/>
          <w:lang w:val="pl-PL"/>
        </w:rPr>
        <w:tab/>
      </w:r>
      <w:r w:rsidRPr="00AA1AA7">
        <w:rPr>
          <w:sz w:val="16"/>
          <w:szCs w:val="16"/>
          <w:lang w:val="pl-PL"/>
        </w:rPr>
        <w:tab/>
      </w:r>
      <w:r w:rsidRPr="00AA1AA7">
        <w:rPr>
          <w:sz w:val="16"/>
          <w:szCs w:val="16"/>
          <w:lang w:val="pl-PL"/>
        </w:rPr>
        <w:tab/>
        <w:t xml:space="preserve"> </w:t>
      </w:r>
    </w:p>
    <w:p w14:paraId="73BF05E4" w14:textId="20EE7CA3" w:rsidR="001D565C" w:rsidRDefault="000E10E6" w:rsidP="001D565C">
      <w:pPr>
        <w:pStyle w:val="Bildetekst"/>
        <w:keepNext/>
      </w:pPr>
      <w:r>
        <w:rPr>
          <w:noProof/>
        </w:rPr>
        <w:drawing>
          <wp:inline distT="0" distB="0" distL="0" distR="0" wp14:anchorId="6E03C1B7" wp14:editId="5ABAB725">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1882AD90" w14:textId="597628E7" w:rsidR="004F62B6" w:rsidRPr="000A0D5E" w:rsidRDefault="000A0D5E" w:rsidP="008E1AFE">
      <w:pPr>
        <w:keepNext/>
        <w:rPr>
          <w:rFonts w:asciiTheme="majorHAnsi" w:hAnsiTheme="majorHAnsi" w:cstheme="majorHAnsi"/>
          <w:i/>
          <w:iCs/>
          <w:sz w:val="20"/>
          <w:szCs w:val="20"/>
          <w:highlight w:val="yellow"/>
          <w:lang w:val="pl-PL"/>
        </w:rPr>
      </w:pPr>
      <w:r w:rsidRPr="000A0D5E">
        <w:rPr>
          <w:rFonts w:asciiTheme="majorHAnsi" w:hAnsiTheme="majorHAnsi" w:cstheme="majorHAnsi"/>
          <w:i/>
          <w:iCs/>
          <w:sz w:val="20"/>
          <w:szCs w:val="20"/>
          <w:lang w:val="pl-PL"/>
        </w:rPr>
        <w:t>Mod</w:t>
      </w:r>
      <w:r w:rsidR="00D249A0">
        <w:rPr>
          <w:rFonts w:asciiTheme="majorHAnsi" w:hAnsiTheme="majorHAnsi" w:cstheme="majorHAnsi"/>
          <w:i/>
          <w:iCs/>
          <w:sz w:val="20"/>
          <w:szCs w:val="20"/>
          <w:lang w:val="pl-PL"/>
        </w:rPr>
        <w:t>el powłokowy pokazuje atom helu z dwoma protonami i dwoma neutronami w jądrze. Wokół jądra krążą dwa elektrony.</w:t>
      </w:r>
    </w:p>
    <w:p w14:paraId="0A9C0266" w14:textId="4FCF1B46" w:rsidR="00BB1ABE" w:rsidRPr="00D249A0" w:rsidRDefault="000A0D5E" w:rsidP="00BB1ABE">
      <w:pPr>
        <w:rPr>
          <w:rFonts w:asciiTheme="majorHAnsi" w:hAnsiTheme="majorHAnsi" w:cstheme="majorHAnsi"/>
          <w:i/>
          <w:iCs/>
          <w:sz w:val="20"/>
          <w:szCs w:val="20"/>
          <w:lang w:val="pl-PL"/>
        </w:rPr>
      </w:pPr>
      <w:r w:rsidRPr="00D249A0">
        <w:rPr>
          <w:rFonts w:asciiTheme="majorHAnsi" w:hAnsiTheme="majorHAnsi" w:cstheme="majorHAnsi"/>
          <w:i/>
          <w:iCs/>
          <w:sz w:val="20"/>
          <w:szCs w:val="20"/>
          <w:lang w:val="pl-PL"/>
        </w:rPr>
        <w:t>(Ilustracja</w:t>
      </w:r>
      <w:r w:rsidR="00BB1ABE" w:rsidRPr="00D249A0">
        <w:rPr>
          <w:rFonts w:asciiTheme="majorHAnsi" w:hAnsiTheme="majorHAnsi" w:cstheme="majorHAnsi"/>
          <w:i/>
          <w:iCs/>
          <w:sz w:val="20"/>
          <w:szCs w:val="20"/>
          <w:lang w:val="pl-PL"/>
        </w:rPr>
        <w:t xml:space="preserve"> </w:t>
      </w:r>
      <w:proofErr w:type="spellStart"/>
      <w:r w:rsidR="00BB1ABE" w:rsidRPr="00D249A0">
        <w:rPr>
          <w:rFonts w:asciiTheme="majorHAnsi" w:hAnsiTheme="majorHAnsi" w:cstheme="majorHAnsi"/>
          <w:i/>
          <w:iCs/>
          <w:sz w:val="20"/>
          <w:szCs w:val="20"/>
          <w:lang w:val="pl-PL"/>
        </w:rPr>
        <w:t>NAFO</w:t>
      </w:r>
      <w:proofErr w:type="spellEnd"/>
      <w:r w:rsidR="00BB1ABE" w:rsidRPr="00D249A0">
        <w:rPr>
          <w:rFonts w:asciiTheme="majorHAnsi" w:hAnsiTheme="majorHAnsi" w:cstheme="majorHAnsi"/>
          <w:i/>
          <w:iCs/>
          <w:sz w:val="20"/>
          <w:szCs w:val="20"/>
          <w:lang w:val="pl-PL"/>
        </w:rPr>
        <w:t>)</w:t>
      </w:r>
      <w:r w:rsidR="00BB1ABE" w:rsidRPr="00D249A0">
        <w:rPr>
          <w:i/>
          <w:iCs/>
          <w:noProof/>
          <w:sz w:val="22"/>
          <w:szCs w:val="22"/>
          <w:lang w:val="pl-PL"/>
        </w:rPr>
        <w:t xml:space="preserve">                                                                </w:t>
      </w:r>
    </w:p>
    <w:p w14:paraId="171219A4" w14:textId="77777777" w:rsidR="004F62B6" w:rsidRPr="00D249A0" w:rsidRDefault="004F62B6">
      <w:pPr>
        <w:rPr>
          <w:sz w:val="28"/>
          <w:szCs w:val="28"/>
          <w:lang w:val="pl-PL"/>
        </w:rPr>
      </w:pPr>
    </w:p>
    <w:p w14:paraId="6F49A1A7" w14:textId="77777777" w:rsidR="00D249A0" w:rsidRDefault="00D249A0" w:rsidP="00494273">
      <w:pPr>
        <w:spacing w:line="360" w:lineRule="auto"/>
        <w:rPr>
          <w:rFonts w:asciiTheme="majorHAnsi" w:hAnsiTheme="majorHAnsi" w:cstheme="majorHAnsi"/>
          <w:lang w:val="pl-PL"/>
        </w:rPr>
      </w:pPr>
      <w:r w:rsidRPr="00D249A0">
        <w:rPr>
          <w:rFonts w:asciiTheme="majorHAnsi" w:hAnsiTheme="majorHAnsi" w:cstheme="majorHAnsi"/>
          <w:lang w:val="pl-PL"/>
        </w:rPr>
        <w:lastRenderedPageBreak/>
        <w:t xml:space="preserve">Substancja, która składa się tylko z jednego rodzaju atomów to pierwiastek chemiczny. Liczba protonów w jądrze decyduje, jaki to pierwiastek. W przyrodzie występują 92 pierwiastki. Wszystkie pierwiastki mają swój symbol, który składa się z jednej lub dwóch liter. Przykłady pierwiastków: tlen (O), wodór (H), złoto (Au), srebro (Ag). </w:t>
      </w:r>
    </w:p>
    <w:p w14:paraId="48369347" w14:textId="77777777" w:rsidR="00D249A0" w:rsidRPr="00D249A0" w:rsidRDefault="00D249A0" w:rsidP="00494273">
      <w:pPr>
        <w:spacing w:line="360" w:lineRule="auto"/>
        <w:rPr>
          <w:rFonts w:ascii="Nyala" w:hAnsi="Nyala" w:cstheme="majorHAnsi"/>
          <w:noProof/>
          <w:lang w:val="ti-ER" w:eastAsia="ti-ER"/>
        </w:rPr>
      </w:pPr>
    </w:p>
    <w:p w14:paraId="1900A13E" w14:textId="5CEB245F" w:rsidR="00D249A0" w:rsidRPr="007B0919" w:rsidRDefault="00D249A0" w:rsidP="00D249A0">
      <w:pPr>
        <w:spacing w:line="360" w:lineRule="auto"/>
        <w:rPr>
          <w:rFonts w:asciiTheme="majorHAnsi" w:hAnsiTheme="majorHAnsi"/>
          <w:lang w:val="pl-PL"/>
        </w:rPr>
      </w:pPr>
      <w:r w:rsidRPr="007B0919">
        <w:rPr>
          <w:rFonts w:asciiTheme="majorHAnsi" w:hAnsiTheme="majorHAnsi"/>
          <w:noProof/>
          <w:lang w:val="pl-PL" w:eastAsia="ti-ER"/>
        </w:rPr>
        <w:t>Większość atomów lubi trzymać się razem</w:t>
      </w:r>
      <w:r>
        <w:rPr>
          <w:rFonts w:asciiTheme="majorHAnsi" w:hAnsiTheme="majorHAnsi"/>
          <w:noProof/>
          <w:lang w:val="pl-PL" w:eastAsia="ti-ER"/>
        </w:rPr>
        <w:t xml:space="preserve"> z innymi atomami</w:t>
      </w:r>
      <w:r w:rsidRPr="007B0919">
        <w:rPr>
          <w:rFonts w:asciiTheme="majorHAnsi" w:hAnsiTheme="majorHAnsi"/>
          <w:noProof/>
          <w:lang w:val="pl-PL" w:eastAsia="ti-ER"/>
        </w:rPr>
        <w:t xml:space="preserve">. Dzieje się tak dlatego, że wolą one zapełnić zewnętrzną powłokę. Może to być możliwe, gdy atomy podzielą się elektronami. Kilka atomów, które dzielą się elektronami nazywamy cząsteczką (molekułą). Dwa atomy wodoru mogą podzielić się atomami. W takim przypadku obydwa atomy dostaną po </w:t>
      </w:r>
      <w:r>
        <w:rPr>
          <w:rFonts w:asciiTheme="majorHAnsi" w:hAnsiTheme="majorHAnsi"/>
          <w:noProof/>
          <w:lang w:val="pl-PL" w:eastAsia="ti-ER"/>
        </w:rPr>
        <w:t>dwa elektrony, które wypełnią</w:t>
      </w:r>
      <w:r w:rsidRPr="007B0919">
        <w:rPr>
          <w:rFonts w:asciiTheme="majorHAnsi" w:hAnsiTheme="majorHAnsi"/>
          <w:noProof/>
          <w:lang w:val="pl-PL" w:eastAsia="ti-ER"/>
        </w:rPr>
        <w:t xml:space="preserve"> zewnętrzną powłokę. Obydwa atomy wodoru (H) stworzą wtedy jedną cząsteczkę wodoru </w:t>
      </w:r>
      <w:r w:rsidRPr="007B0919">
        <w:rPr>
          <w:rFonts w:asciiTheme="majorHAnsi" w:hAnsiTheme="majorHAnsi"/>
          <w:lang w:val="pl-PL"/>
        </w:rPr>
        <w:t>(H</w:t>
      </w:r>
      <w:r w:rsidRPr="007B0919">
        <w:rPr>
          <w:rFonts w:asciiTheme="majorHAnsi" w:hAnsiTheme="majorHAnsi"/>
          <w:vertAlign w:val="subscript"/>
          <w:lang w:val="pl-PL"/>
        </w:rPr>
        <w:t>2</w:t>
      </w:r>
      <w:r w:rsidRPr="007B0919">
        <w:rPr>
          <w:rFonts w:asciiTheme="majorHAnsi" w:hAnsiTheme="majorHAnsi"/>
          <w:lang w:val="pl-PL"/>
        </w:rPr>
        <w:t>). Woda jest także cząsteczką. Składają się na nią dwa atomy wodoru (H) oraz jeden atom tlenu (O), które wspólnie tworzą jedną cząsteczkę wody (H</w:t>
      </w:r>
      <w:r w:rsidRPr="007B0919">
        <w:rPr>
          <w:rFonts w:asciiTheme="majorHAnsi" w:hAnsiTheme="majorHAnsi"/>
          <w:vertAlign w:val="subscript"/>
          <w:lang w:val="pl-PL"/>
        </w:rPr>
        <w:t>2</w:t>
      </w:r>
      <w:r w:rsidRPr="007B0919">
        <w:rPr>
          <w:rFonts w:asciiTheme="majorHAnsi" w:hAnsiTheme="majorHAnsi"/>
          <w:lang w:val="pl-PL"/>
        </w:rPr>
        <w:t>O).</w:t>
      </w:r>
    </w:p>
    <w:p w14:paraId="7DA9A80B" w14:textId="77777777" w:rsidR="00D249A0" w:rsidRPr="00D249A0" w:rsidRDefault="00D249A0" w:rsidP="00494273">
      <w:pPr>
        <w:spacing w:line="360" w:lineRule="auto"/>
        <w:rPr>
          <w:rFonts w:ascii="Nyala" w:hAnsi="Nyala" w:cstheme="majorHAnsi"/>
          <w:noProof/>
          <w:lang w:val="pl-PL" w:eastAsia="ti-ER"/>
        </w:rPr>
      </w:pPr>
    </w:p>
    <w:p w14:paraId="1941C664" w14:textId="41E0FA15" w:rsidR="00356017" w:rsidRPr="00D249A0" w:rsidRDefault="00356017" w:rsidP="00356017">
      <w:pPr>
        <w:keepNext/>
        <w:spacing w:line="360" w:lineRule="auto"/>
        <w:rPr>
          <w:lang w:val="pl-PL"/>
        </w:rPr>
      </w:pPr>
    </w:p>
    <w:p w14:paraId="5CC4DF74" w14:textId="77777777" w:rsidR="004F62B6" w:rsidRDefault="004F62B6" w:rsidP="004F62B6">
      <w:pPr>
        <w:keepNext/>
        <w:spacing w:line="360" w:lineRule="auto"/>
      </w:pPr>
      <w:r>
        <w:rPr>
          <w:rFonts w:ascii="Nyala" w:hAnsi="Nyala" w:cstheme="majorHAnsi"/>
          <w:noProof/>
        </w:rPr>
        <w:drawing>
          <wp:inline distT="0" distB="0" distL="0" distR="0" wp14:anchorId="6C51C5CA" wp14:editId="338C5744">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42149" cy="1631568"/>
                    </a:xfrm>
                    <a:prstGeom prst="rect">
                      <a:avLst/>
                    </a:prstGeom>
                  </pic:spPr>
                </pic:pic>
              </a:graphicData>
            </a:graphic>
          </wp:inline>
        </w:drawing>
      </w:r>
    </w:p>
    <w:p w14:paraId="595FB9D3" w14:textId="587D7D0D" w:rsidR="008B16BC" w:rsidRPr="00682E40" w:rsidRDefault="00682E40" w:rsidP="00682E40">
      <w:pPr>
        <w:pStyle w:val="Bildetekst"/>
        <w:rPr>
          <w:rFonts w:asciiTheme="majorHAnsi" w:hAnsiTheme="majorHAnsi" w:cstheme="majorHAnsi"/>
          <w:color w:val="auto"/>
          <w:sz w:val="20"/>
          <w:szCs w:val="20"/>
          <w:lang w:val="pl-PL"/>
        </w:rPr>
      </w:pPr>
      <w:r w:rsidRPr="00682E40">
        <w:rPr>
          <w:rFonts w:asciiTheme="majorHAnsi" w:hAnsiTheme="majorHAnsi" w:cstheme="majorHAnsi"/>
          <w:color w:val="auto"/>
          <w:sz w:val="20"/>
          <w:szCs w:val="20"/>
          <w:lang w:val="pl-PL"/>
        </w:rPr>
        <w:t>Model powłokowy pokazuje dwa atomy wodoru (H), które razem tworzą cząsteczkę wodoru (H2)</w:t>
      </w:r>
      <w:r>
        <w:rPr>
          <w:rFonts w:asciiTheme="majorHAnsi" w:hAnsiTheme="majorHAnsi" w:cstheme="majorHAnsi"/>
          <w:color w:val="auto"/>
          <w:sz w:val="20"/>
          <w:szCs w:val="20"/>
          <w:lang w:val="pl-PL"/>
        </w:rPr>
        <w:t>.</w:t>
      </w:r>
      <w:r>
        <w:rPr>
          <w:rFonts w:asciiTheme="majorHAnsi" w:hAnsiTheme="majorHAnsi" w:cstheme="majorHAnsi"/>
          <w:color w:val="auto"/>
          <w:sz w:val="20"/>
          <w:szCs w:val="20"/>
          <w:lang w:val="pl-PL"/>
        </w:rPr>
        <w:br/>
      </w:r>
      <w:r w:rsidRPr="00682E40">
        <w:rPr>
          <w:rFonts w:asciiTheme="majorHAnsi" w:hAnsiTheme="majorHAnsi" w:cstheme="majorHAnsi"/>
          <w:color w:val="auto"/>
          <w:sz w:val="20"/>
          <w:szCs w:val="20"/>
          <w:lang w:val="pl-PL"/>
        </w:rPr>
        <w:t>(Ilustracja</w:t>
      </w:r>
      <w:r w:rsidR="008B16BC" w:rsidRPr="00682E40">
        <w:rPr>
          <w:rFonts w:asciiTheme="majorHAnsi" w:hAnsiTheme="majorHAnsi" w:cstheme="majorHAnsi"/>
          <w:color w:val="auto"/>
          <w:sz w:val="20"/>
          <w:szCs w:val="20"/>
          <w:lang w:val="pl-PL"/>
        </w:rPr>
        <w:t xml:space="preserve"> </w:t>
      </w:r>
      <w:proofErr w:type="spellStart"/>
      <w:r w:rsidR="008B16BC" w:rsidRPr="00682E40">
        <w:rPr>
          <w:rFonts w:asciiTheme="majorHAnsi" w:hAnsiTheme="majorHAnsi" w:cstheme="majorHAnsi"/>
          <w:color w:val="auto"/>
          <w:sz w:val="20"/>
          <w:szCs w:val="20"/>
          <w:lang w:val="pl-PL"/>
        </w:rPr>
        <w:t>NAFO</w:t>
      </w:r>
      <w:proofErr w:type="spellEnd"/>
      <w:r w:rsidR="008B16BC" w:rsidRPr="00682E40">
        <w:rPr>
          <w:rFonts w:asciiTheme="majorHAnsi" w:hAnsiTheme="majorHAnsi" w:cstheme="majorHAnsi"/>
          <w:color w:val="auto"/>
          <w:sz w:val="20"/>
          <w:szCs w:val="20"/>
          <w:lang w:val="pl-PL"/>
        </w:rPr>
        <w:t>)</w:t>
      </w:r>
    </w:p>
    <w:p w14:paraId="2A8AEF9B" w14:textId="77777777" w:rsidR="00D06EA0" w:rsidRDefault="00D06EA0" w:rsidP="00306B04">
      <w:pPr>
        <w:rPr>
          <w:rFonts w:ascii="Ebrima" w:hAnsi="Ebrima"/>
          <w:noProof/>
          <w:lang w:val="ti-ER" w:eastAsia="ti-ER"/>
        </w:rPr>
      </w:pPr>
    </w:p>
    <w:p w14:paraId="1ED1A49E" w14:textId="77777777" w:rsidR="004C3C39" w:rsidRPr="00682E40" w:rsidRDefault="004C3C39" w:rsidP="00D06EA0">
      <w:pPr>
        <w:pStyle w:val="paragraph"/>
        <w:spacing w:before="0" w:beforeAutospacing="0" w:after="0" w:afterAutospacing="0"/>
        <w:textAlignment w:val="baseline"/>
        <w:rPr>
          <w:rStyle w:val="normaltextrun"/>
          <w:color w:val="000000"/>
          <w:lang w:val="pl-PL"/>
        </w:rPr>
      </w:pPr>
    </w:p>
    <w:p w14:paraId="079BBC8A" w14:textId="33695DAC" w:rsidR="004C3C39" w:rsidRPr="00682E40" w:rsidRDefault="00494273" w:rsidP="00C143F3">
      <w:pPr>
        <w:pStyle w:val="paragraph"/>
        <w:spacing w:line="360" w:lineRule="auto"/>
        <w:textAlignment w:val="baseline"/>
        <w:rPr>
          <w:rStyle w:val="eop"/>
          <w:rFonts w:asciiTheme="majorHAnsi" w:hAnsiTheme="majorHAnsi" w:cstheme="majorHAnsi"/>
          <w:b/>
          <w:bCs/>
          <w:i/>
          <w:iCs/>
          <w:color w:val="000000"/>
          <w:lang w:val="pl-PL"/>
        </w:rPr>
      </w:pPr>
      <w:r w:rsidRPr="00682E40">
        <w:rPr>
          <w:rStyle w:val="eop"/>
          <w:rFonts w:asciiTheme="majorHAnsi" w:hAnsiTheme="majorHAnsi" w:cstheme="majorHAnsi"/>
          <w:b/>
          <w:bCs/>
          <w:i/>
          <w:iCs/>
          <w:color w:val="000000"/>
          <w:lang w:val="pl-PL"/>
        </w:rPr>
        <w:tab/>
      </w:r>
    </w:p>
    <w:p w14:paraId="7C9CA8E2" w14:textId="77777777" w:rsidR="004C3C39" w:rsidRPr="00682E40" w:rsidRDefault="004C3C39" w:rsidP="00494273">
      <w:pPr>
        <w:pStyle w:val="paragraph"/>
        <w:spacing w:before="0" w:beforeAutospacing="0" w:after="0" w:afterAutospacing="0" w:line="360" w:lineRule="auto"/>
        <w:textAlignment w:val="baseline"/>
        <w:rPr>
          <w:rFonts w:asciiTheme="majorHAnsi" w:hAnsiTheme="majorHAnsi" w:cstheme="majorHAnsi"/>
          <w:color w:val="000000"/>
          <w:lang w:val="pl-PL"/>
        </w:rPr>
      </w:pPr>
    </w:p>
    <w:p w14:paraId="4914F952" w14:textId="7B632C48" w:rsidR="00D06EA0" w:rsidRPr="00682E40" w:rsidRDefault="00D06EA0" w:rsidP="008B16BC">
      <w:pPr>
        <w:pStyle w:val="paragraph"/>
        <w:spacing w:before="0" w:beforeAutospacing="0" w:after="0" w:afterAutospacing="0" w:line="360" w:lineRule="auto"/>
        <w:textAlignment w:val="baseline"/>
        <w:rPr>
          <w:rFonts w:asciiTheme="majorHAnsi" w:hAnsiTheme="majorHAnsi" w:cstheme="majorHAnsi"/>
          <w:color w:val="000000"/>
          <w:lang w:val="pl-PL"/>
        </w:rPr>
      </w:pPr>
    </w:p>
    <w:sectPr w:rsidR="00D06EA0" w:rsidRPr="00682E40" w:rsidSect="00494273">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BB75" w14:textId="77777777" w:rsidR="00500F63" w:rsidRDefault="00500F63" w:rsidP="00DE79F2">
      <w:r>
        <w:separator/>
      </w:r>
    </w:p>
  </w:endnote>
  <w:endnote w:type="continuationSeparator" w:id="0">
    <w:p w14:paraId="748EDDC6" w14:textId="77777777" w:rsidR="00500F63" w:rsidRDefault="00500F63"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0923A0F9" w14:textId="77777777" w:rsidR="008719B3" w:rsidRPr="004E50BC" w:rsidRDefault="00494273" w:rsidP="004E50BC">
        <w:pPr>
          <w:pStyle w:val="Bunntekst"/>
          <w:rPr>
            <w:rFonts w:asciiTheme="majorHAnsi" w:hAnsiTheme="majorHAnsi" w:cstheme="majorHAnsi"/>
          </w:rPr>
        </w:pPr>
        <w:r>
          <w:fldChar w:fldCharType="begin"/>
        </w:r>
        <w:r>
          <w:instrText>PAGE   \* MERGEFORMAT</w:instrText>
        </w:r>
        <w:r>
          <w:fldChar w:fldCharType="separate"/>
        </w:r>
        <w:r w:rsidR="00B867B9">
          <w:rPr>
            <w:noProof/>
          </w:rPr>
          <w:t>2</w:t>
        </w:r>
        <w:r>
          <w:fldChar w:fldCharType="end"/>
        </w:r>
        <w:r>
          <w:tab/>
        </w:r>
        <w:r w:rsidR="008719B3" w:rsidRPr="004E50BC">
          <w:rPr>
            <w:rFonts w:asciiTheme="majorHAnsi" w:hAnsiTheme="majorHAnsi" w:cstheme="majorHAnsi"/>
          </w:rPr>
          <w:t>Nasjonalt senter for flerkulturell opplæring</w:t>
        </w:r>
      </w:p>
      <w:p w14:paraId="7C9CBA03" w14:textId="55C24AD1" w:rsidR="00494273" w:rsidRPr="004E50BC" w:rsidRDefault="004E50BC" w:rsidP="004E50BC">
        <w:pPr>
          <w:pStyle w:val="Bunntekst"/>
          <w:jc w:val="center"/>
          <w:rPr>
            <w:rFonts w:asciiTheme="majorHAnsi" w:hAnsiTheme="majorHAnsi" w:cstheme="majorHAnsi"/>
          </w:rPr>
        </w:pPr>
        <w:r w:rsidRPr="004E50BC">
          <w:rPr>
            <w:rFonts w:asciiTheme="majorHAnsi" w:hAnsiTheme="majorHAnsi" w:cstheme="majorHAnsi"/>
          </w:rPr>
          <w:t>n</w:t>
        </w:r>
        <w:r w:rsidR="008719B3" w:rsidRPr="004E50BC">
          <w:rPr>
            <w:rFonts w:asciiTheme="majorHAnsi" w:hAnsiTheme="majorHAnsi" w:cstheme="majorHAnsi"/>
          </w:rPr>
          <w:t>afo.</w:t>
        </w:r>
        <w:r w:rsidRPr="004E50BC">
          <w:rPr>
            <w:rFonts w:asciiTheme="majorHAnsi" w:hAnsiTheme="majorHAnsi" w:cstheme="majorHAnsi"/>
          </w:rPr>
          <w:t>oslomet.no</w:t>
        </w:r>
        <w:r w:rsidR="008719B3" w:rsidRPr="004E50BC">
          <w:rPr>
            <w:rFonts w:asciiTheme="majorHAnsi" w:hAnsiTheme="majorHAnsi" w:cstheme="majorHAnsi"/>
          </w:rPr>
          <w:t xml:space="preserve"> </w:t>
        </w:r>
      </w:p>
    </w:sdtContent>
  </w:sdt>
  <w:p w14:paraId="2398F988" w14:textId="77777777" w:rsidR="00ED7FD2" w:rsidRDefault="00ED7FD2" w:rsidP="00ED7F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E9A2" w14:textId="77777777" w:rsidR="00500F63" w:rsidRDefault="00500F63" w:rsidP="00DE79F2">
      <w:r>
        <w:separator/>
      </w:r>
    </w:p>
  </w:footnote>
  <w:footnote w:type="continuationSeparator" w:id="0">
    <w:p w14:paraId="6BDA750E" w14:textId="77777777" w:rsidR="00500F63" w:rsidRDefault="00500F63"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82E" w14:textId="64920814" w:rsidR="00DE79F2" w:rsidRDefault="00ED7FD2" w:rsidP="00ED7FD2">
    <w:pPr>
      <w:pStyle w:val="Topptekst"/>
      <w:jc w:val="right"/>
    </w:pPr>
    <w:r>
      <w:rPr>
        <w:noProof/>
      </w:rPr>
      <w:t xml:space="preserve">Atomer og molekyler- </w:t>
    </w:r>
    <w:r w:rsidR="0012212C">
      <w:rPr>
        <w:noProof/>
      </w:rPr>
      <w:t>polsk</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A"/>
    <w:rsid w:val="000767C2"/>
    <w:rsid w:val="00080211"/>
    <w:rsid w:val="00086382"/>
    <w:rsid w:val="0009364A"/>
    <w:rsid w:val="000A055D"/>
    <w:rsid w:val="000A0D5E"/>
    <w:rsid w:val="000B63E9"/>
    <w:rsid w:val="000B7D91"/>
    <w:rsid w:val="000C08E0"/>
    <w:rsid w:val="000D64C4"/>
    <w:rsid w:val="000E10E6"/>
    <w:rsid w:val="0012212C"/>
    <w:rsid w:val="0016542F"/>
    <w:rsid w:val="00173A1D"/>
    <w:rsid w:val="00184B34"/>
    <w:rsid w:val="001A03E4"/>
    <w:rsid w:val="001C44D6"/>
    <w:rsid w:val="001D565C"/>
    <w:rsid w:val="001E6E4F"/>
    <w:rsid w:val="001F5F24"/>
    <w:rsid w:val="002252CF"/>
    <w:rsid w:val="00235D8E"/>
    <w:rsid w:val="002534CD"/>
    <w:rsid w:val="00263CE5"/>
    <w:rsid w:val="002642F0"/>
    <w:rsid w:val="002646D4"/>
    <w:rsid w:val="00285AD4"/>
    <w:rsid w:val="00295DAD"/>
    <w:rsid w:val="002C16A1"/>
    <w:rsid w:val="002F74B8"/>
    <w:rsid w:val="00304655"/>
    <w:rsid w:val="00306B04"/>
    <w:rsid w:val="00356017"/>
    <w:rsid w:val="0036335F"/>
    <w:rsid w:val="003B4059"/>
    <w:rsid w:val="003F2C1F"/>
    <w:rsid w:val="003F3A33"/>
    <w:rsid w:val="00407C55"/>
    <w:rsid w:val="00426A49"/>
    <w:rsid w:val="0043019A"/>
    <w:rsid w:val="004410A1"/>
    <w:rsid w:val="0045176A"/>
    <w:rsid w:val="00494273"/>
    <w:rsid w:val="004C3C39"/>
    <w:rsid w:val="004E429E"/>
    <w:rsid w:val="004E50BC"/>
    <w:rsid w:val="004F62B6"/>
    <w:rsid w:val="00500B24"/>
    <w:rsid w:val="00500D0D"/>
    <w:rsid w:val="00500F63"/>
    <w:rsid w:val="00545731"/>
    <w:rsid w:val="005473C5"/>
    <w:rsid w:val="00554127"/>
    <w:rsid w:val="00566C9C"/>
    <w:rsid w:val="00587694"/>
    <w:rsid w:val="006225AB"/>
    <w:rsid w:val="00682E40"/>
    <w:rsid w:val="00690BFD"/>
    <w:rsid w:val="006A733D"/>
    <w:rsid w:val="006B2EF0"/>
    <w:rsid w:val="006C4172"/>
    <w:rsid w:val="006D19D9"/>
    <w:rsid w:val="007065B1"/>
    <w:rsid w:val="00763B4C"/>
    <w:rsid w:val="00767091"/>
    <w:rsid w:val="00770509"/>
    <w:rsid w:val="007774BA"/>
    <w:rsid w:val="00797358"/>
    <w:rsid w:val="007A0150"/>
    <w:rsid w:val="007A2FC8"/>
    <w:rsid w:val="007F76A1"/>
    <w:rsid w:val="008175A9"/>
    <w:rsid w:val="00823073"/>
    <w:rsid w:val="0082728E"/>
    <w:rsid w:val="008719B3"/>
    <w:rsid w:val="008A34F7"/>
    <w:rsid w:val="008B16BC"/>
    <w:rsid w:val="008B7F69"/>
    <w:rsid w:val="008C1564"/>
    <w:rsid w:val="008C2992"/>
    <w:rsid w:val="008C3AE8"/>
    <w:rsid w:val="008E1AFE"/>
    <w:rsid w:val="008F4F56"/>
    <w:rsid w:val="008F5A60"/>
    <w:rsid w:val="00907C9E"/>
    <w:rsid w:val="00926D79"/>
    <w:rsid w:val="00930158"/>
    <w:rsid w:val="00951092"/>
    <w:rsid w:val="00973E54"/>
    <w:rsid w:val="009E30B9"/>
    <w:rsid w:val="00A1543A"/>
    <w:rsid w:val="00A40DA7"/>
    <w:rsid w:val="00A47D7F"/>
    <w:rsid w:val="00A54F82"/>
    <w:rsid w:val="00A55730"/>
    <w:rsid w:val="00A94D87"/>
    <w:rsid w:val="00AA1AA7"/>
    <w:rsid w:val="00B01CD6"/>
    <w:rsid w:val="00B637F7"/>
    <w:rsid w:val="00B66611"/>
    <w:rsid w:val="00B703FF"/>
    <w:rsid w:val="00B867B9"/>
    <w:rsid w:val="00BB1ABE"/>
    <w:rsid w:val="00BB2B3F"/>
    <w:rsid w:val="00BB3644"/>
    <w:rsid w:val="00BE101F"/>
    <w:rsid w:val="00C143F3"/>
    <w:rsid w:val="00C25D38"/>
    <w:rsid w:val="00C46215"/>
    <w:rsid w:val="00C6313D"/>
    <w:rsid w:val="00C631CA"/>
    <w:rsid w:val="00C94231"/>
    <w:rsid w:val="00CA344F"/>
    <w:rsid w:val="00CA454C"/>
    <w:rsid w:val="00CB5128"/>
    <w:rsid w:val="00CB715F"/>
    <w:rsid w:val="00CC43F6"/>
    <w:rsid w:val="00D05B3C"/>
    <w:rsid w:val="00D06EA0"/>
    <w:rsid w:val="00D10A59"/>
    <w:rsid w:val="00D249A0"/>
    <w:rsid w:val="00D26AD6"/>
    <w:rsid w:val="00D35DB4"/>
    <w:rsid w:val="00D403CD"/>
    <w:rsid w:val="00D428D0"/>
    <w:rsid w:val="00D552E3"/>
    <w:rsid w:val="00D71EA2"/>
    <w:rsid w:val="00D73B57"/>
    <w:rsid w:val="00D778F0"/>
    <w:rsid w:val="00D85369"/>
    <w:rsid w:val="00D9482F"/>
    <w:rsid w:val="00D94E17"/>
    <w:rsid w:val="00DA1185"/>
    <w:rsid w:val="00DE79F2"/>
    <w:rsid w:val="00E100B2"/>
    <w:rsid w:val="00E242B2"/>
    <w:rsid w:val="00E734FC"/>
    <w:rsid w:val="00E81A79"/>
    <w:rsid w:val="00ED7FD2"/>
    <w:rsid w:val="00EE1C07"/>
    <w:rsid w:val="00F01EE4"/>
    <w:rsid w:val="00F02B00"/>
    <w:rsid w:val="00F259F0"/>
    <w:rsid w:val="00F35A7F"/>
    <w:rsid w:val="00F62883"/>
    <w:rsid w:val="00F802A5"/>
    <w:rsid w:val="00F846D7"/>
    <w:rsid w:val="00FA40A4"/>
    <w:rsid w:val="00FA7DE9"/>
    <w:rsid w:val="00FE70F2"/>
    <w:rsid w:val="00FF13C4"/>
    <w:rsid w:val="00FF26D5"/>
    <w:rsid w:val="41CC5514"/>
    <w:rsid w:val="5B6BCE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FD8BEB"/>
  <w14:defaultImageDpi w14:val="300"/>
  <w15:docId w15:val="{A72EADF3-B915-4C9E-BF9F-27AAD26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73E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unhideWhenUsed/>
    <w:qFormat/>
    <w:rsid w:val="008C3AE8"/>
    <w:pPr>
      <w:spacing w:after="200"/>
    </w:pPr>
    <w:rPr>
      <w:i/>
      <w:iCs/>
      <w:color w:val="1F497D" w:themeColor="text2"/>
      <w:sz w:val="18"/>
      <w:szCs w:val="18"/>
    </w:rPr>
  </w:style>
  <w:style w:type="character" w:customStyle="1" w:styleId="Overskrift2Tegn">
    <w:name w:val="Overskrift 2 Tegn"/>
    <w:basedOn w:val="Standardskriftforavsnitt"/>
    <w:link w:val="Overskrift2"/>
    <w:uiPriority w:val="9"/>
    <w:rsid w:val="00973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SharedWithUsers xmlns="d67493da-c6c1-4612-ad8f-bb1eec4a0546">
      <UserInfo>
        <DisplayName/>
        <AccountId xsi:nil="true"/>
        <AccountType/>
      </UserInfo>
    </SharedWithUsers>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B4562AAF-7663-49D5-AAFE-26E9B7B445B8}">
  <ds:schemaRefs>
    <ds:schemaRef ds:uri="http://schemas.microsoft.com/sharepoint/v3/contenttype/forms"/>
  </ds:schemaRefs>
</ds:datastoreItem>
</file>

<file path=customXml/itemProps2.xml><?xml version="1.0" encoding="utf-8"?>
<ds:datastoreItem xmlns:ds="http://schemas.openxmlformats.org/officeDocument/2006/customXml" ds:itemID="{1E13DBA6-74D0-406F-8BC1-83A5F0404BD0}"/>
</file>

<file path=customXml/itemProps3.xml><?xml version="1.0" encoding="utf-8"?>
<ds:datastoreItem xmlns:ds="http://schemas.openxmlformats.org/officeDocument/2006/customXml" ds:itemID="{466F1537-52A2-4923-A8A8-0AAA87B1E1C3}">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2597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Lene Østli</cp:lastModifiedBy>
  <cp:revision>3</cp:revision>
  <dcterms:created xsi:type="dcterms:W3CDTF">2022-02-28T09:38:00Z</dcterms:created>
  <dcterms:modified xsi:type="dcterms:W3CDTF">2022-02-28T09:39:00Z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