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79BE" w14:textId="77777777" w:rsidR="004A2F61" w:rsidRPr="00DF0D52" w:rsidRDefault="004A2F61" w:rsidP="004A2F61">
      <w:pPr>
        <w:pStyle w:val="Tittel"/>
        <w:jc w:val="center"/>
        <w:rPr>
          <w:rFonts w:asciiTheme="minorHAnsi" w:eastAsia="Times New Roman" w:hAnsiTheme="minorHAnsi" w:cstheme="minorHAnsi"/>
          <w:b/>
          <w:bCs/>
          <w:color w:val="385623" w:themeColor="accent6" w:themeShade="80"/>
          <w:lang w:eastAsia="ti-ER" w:bidi="nb"/>
        </w:rPr>
      </w:pPr>
      <w:r w:rsidRPr="00DF0D52">
        <w:rPr>
          <w:rFonts w:asciiTheme="minorHAnsi" w:eastAsia="Times New Roman" w:hAnsiTheme="minorHAnsi" w:cstheme="minorHAnsi"/>
          <w:b/>
          <w:bCs/>
          <w:color w:val="385623" w:themeColor="accent6" w:themeShade="80"/>
          <w:lang w:eastAsia="ti-ER" w:bidi="nb"/>
        </w:rPr>
        <w:t>BADANIA NAUKOWE</w:t>
      </w:r>
    </w:p>
    <w:p w14:paraId="69062EC3" w14:textId="77777777" w:rsidR="00AE3E98" w:rsidRDefault="00AE3E98" w:rsidP="00AE3E98">
      <w:pPr>
        <w:rPr>
          <w:lang w:eastAsia="ti-ER"/>
        </w:rPr>
      </w:pPr>
    </w:p>
    <w:p w14:paraId="5588E64D" w14:textId="62015AD3" w:rsidR="00AE3E98" w:rsidRPr="00AE3E98" w:rsidRDefault="00AE3E98" w:rsidP="00AE3E98">
      <w:pPr>
        <w:rPr>
          <w:lang w:eastAsia="ti-ER"/>
        </w:rPr>
        <w:sectPr w:rsidR="00AE3E98" w:rsidRPr="00AE3E9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69F889" w14:textId="182B23A6" w:rsidR="004A2F61" w:rsidRPr="004A2F61" w:rsidRDefault="004A2F61" w:rsidP="00DF0D52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4A2F61">
        <w:rPr>
          <w:rFonts w:cstheme="minorHAnsi"/>
          <w:sz w:val="24"/>
          <w:szCs w:val="24"/>
          <w:lang w:val="pl-PL"/>
        </w:rPr>
        <w:t>Wszystkie badania naukowe zaczynają się od tego, że człowiek się nad czymś zastanawia i chce się więcej na dany temat dowiedzieć. Być może chciałbyś/chciałabyś na przykład sprawdzić co się stanie, gdy pomieszasz czerwoną farbę z pomarańczową. Niektórzy ludzie zawodowo zajmują się znajdywaniem odpowiedzi na nurtujące nas pytania. Nazywamy ich</w:t>
      </w:r>
      <w:r w:rsidR="00DF0D52">
        <w:rPr>
          <w:rFonts w:cstheme="minorHAnsi"/>
          <w:sz w:val="24"/>
          <w:szCs w:val="24"/>
          <w:lang w:val="pl-PL"/>
        </w:rPr>
        <w:t xml:space="preserve"> </w:t>
      </w:r>
      <w:r w:rsidRPr="004A2F61">
        <w:rPr>
          <w:rFonts w:cstheme="minorHAnsi"/>
          <w:b/>
          <w:color w:val="333333"/>
          <w:sz w:val="24"/>
          <w:szCs w:val="24"/>
          <w:lang w:val="pl-PL"/>
        </w:rPr>
        <w:t>naukowcami</w:t>
      </w:r>
      <w:r w:rsidRPr="004A2F61">
        <w:rPr>
          <w:rFonts w:cstheme="minorHAnsi"/>
          <w:color w:val="333333"/>
          <w:sz w:val="24"/>
          <w:szCs w:val="24"/>
          <w:lang w:val="pl-PL"/>
        </w:rPr>
        <w:t>.</w:t>
      </w:r>
    </w:p>
    <w:p w14:paraId="355942F6" w14:textId="77777777" w:rsidR="006A5EF2" w:rsidRPr="004A2F61" w:rsidRDefault="007B1220" w:rsidP="006A5EF2">
      <w:pPr>
        <w:keepNext/>
        <w:spacing w:after="0" w:line="240" w:lineRule="auto"/>
        <w:rPr>
          <w:rFonts w:cstheme="minorHAnsi"/>
          <w:sz w:val="24"/>
          <w:szCs w:val="24"/>
        </w:rPr>
      </w:pPr>
      <w:r w:rsidRPr="004A2F61">
        <w:rPr>
          <w:rFonts w:eastAsia="Times New Roman" w:cstheme="minorHAnsi"/>
          <w:noProof/>
          <w:color w:val="333333"/>
          <w:sz w:val="24"/>
          <w:szCs w:val="24"/>
          <w:lang w:val="ti-ER" w:eastAsia="ti-ER"/>
        </w:rPr>
        <w:drawing>
          <wp:inline distT="0" distB="0" distL="0" distR="0" wp14:anchorId="0BC5E290" wp14:editId="16CB380A">
            <wp:extent cx="2700000" cy="2023200"/>
            <wp:effectExtent l="0" t="0" r="5715" b="0"/>
            <wp:docPr id="1" name="Bilde 1" descr="Forskere sitter ute i skolen og studerer natu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902A8" w14:textId="6C03DA29" w:rsidR="00770320" w:rsidRPr="006F3A70" w:rsidRDefault="006A5EF2" w:rsidP="006A5EF2">
      <w:pPr>
        <w:pStyle w:val="Bildetekst"/>
        <w:rPr>
          <w:rFonts w:eastAsia="Times New Roman" w:cstheme="minorHAnsi"/>
          <w:color w:val="333333"/>
          <w:sz w:val="24"/>
          <w:szCs w:val="24"/>
          <w:lang w:val="en-US" w:eastAsia="ti-ER"/>
        </w:rPr>
      </w:pPr>
      <w:r w:rsidRPr="006F3A70">
        <w:rPr>
          <w:rFonts w:cstheme="minorHAnsi"/>
          <w:sz w:val="24"/>
          <w:szCs w:val="24"/>
          <w:lang w:val="en-US"/>
        </w:rPr>
        <w:t>Forskere Foto:whitehill Barry, Pixnio</w:t>
      </w:r>
    </w:p>
    <w:p w14:paraId="60411689" w14:textId="77777777" w:rsidR="004A2F61" w:rsidRPr="00DF0D52" w:rsidRDefault="004A2F61" w:rsidP="004A2F61">
      <w:pPr>
        <w:pStyle w:val="Overskrift1"/>
        <w:rPr>
          <w:rFonts w:asciiTheme="minorHAnsi" w:eastAsia="Times New Roman" w:hAnsiTheme="minorHAnsi" w:cstheme="minorHAnsi"/>
          <w:color w:val="385623" w:themeColor="accent6" w:themeShade="80"/>
          <w:lang w:val="ti-ER" w:eastAsia="ti-ER"/>
        </w:rPr>
      </w:pPr>
      <w:r w:rsidRPr="00DF0D52">
        <w:rPr>
          <w:rFonts w:asciiTheme="minorHAnsi" w:eastAsia="Times New Roman" w:hAnsiTheme="minorHAnsi" w:cstheme="minorHAnsi"/>
          <w:color w:val="385623" w:themeColor="accent6" w:themeShade="80"/>
          <w:lang w:val="ti-ER" w:eastAsia="ti-ER"/>
        </w:rPr>
        <w:t>Obserwacja i hipoteza</w:t>
      </w:r>
    </w:p>
    <w:p w14:paraId="3D17F962" w14:textId="77777777" w:rsidR="004A2F61" w:rsidRPr="004A2F61" w:rsidRDefault="004A2F61" w:rsidP="004A2F61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4A2F61">
        <w:rPr>
          <w:rFonts w:cstheme="minorHAnsi"/>
          <w:sz w:val="24"/>
          <w:szCs w:val="24"/>
          <w:lang w:val="pl-PL"/>
        </w:rPr>
        <w:t>Naukowiec pracuje w specjalny sposób gdy chce znaleźć odpowiedź na dane zagadnienie.</w:t>
      </w:r>
    </w:p>
    <w:p w14:paraId="7A0DFE63" w14:textId="70D92A46" w:rsidR="004A2F61" w:rsidRPr="004A2F61" w:rsidRDefault="004A2F61" w:rsidP="004A2F61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4A2F61">
        <w:rPr>
          <w:rFonts w:cstheme="minorHAnsi"/>
          <w:sz w:val="24"/>
          <w:szCs w:val="24"/>
          <w:lang w:val="pl-PL"/>
        </w:rPr>
        <w:t xml:space="preserve">Najpierw naukowiec </w:t>
      </w:r>
      <w:r w:rsidRPr="004A2F61">
        <w:rPr>
          <w:rFonts w:cstheme="minorHAnsi"/>
          <w:b/>
          <w:sz w:val="24"/>
          <w:szCs w:val="24"/>
          <w:lang w:val="pl-PL"/>
        </w:rPr>
        <w:t>obserwuje</w:t>
      </w:r>
      <w:r w:rsidRPr="004A2F61">
        <w:rPr>
          <w:rFonts w:cstheme="minorHAnsi"/>
          <w:sz w:val="24"/>
          <w:szCs w:val="24"/>
          <w:lang w:val="pl-PL"/>
        </w:rPr>
        <w:t>. Wtedy wykorzystuje on swoje zmysły, aby uzyskać informacje. Po zebraniu informacji naukowiec formułuje hipotezę.</w:t>
      </w:r>
    </w:p>
    <w:p w14:paraId="69C58A69" w14:textId="31893527" w:rsidR="004A2F61" w:rsidRPr="004A2F61" w:rsidRDefault="004A2F61" w:rsidP="004A2F61">
      <w:pPr>
        <w:pStyle w:val="Brd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2F6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Hipoteza </w:t>
      </w:r>
      <w:r w:rsidRPr="004A2F61">
        <w:rPr>
          <w:rFonts w:asciiTheme="minorHAnsi" w:hAnsiTheme="minorHAnsi" w:cstheme="minorHAnsi"/>
          <w:color w:val="333333"/>
          <w:sz w:val="24"/>
          <w:szCs w:val="24"/>
        </w:rPr>
        <w:t xml:space="preserve">to możliwe wyjaśnienie zjawiska i można sprawdzić ją w badaniu. Hipoteza </w:t>
      </w:r>
      <w:r w:rsidRPr="004A2F61">
        <w:rPr>
          <w:rFonts w:asciiTheme="minorHAnsi" w:hAnsiTheme="minorHAnsi" w:cstheme="minorHAnsi"/>
          <w:color w:val="333333"/>
          <w:sz w:val="24"/>
          <w:szCs w:val="24"/>
        </w:rPr>
        <w:t>może brzmieć w następujący sposób: „Jak wymieszamy czerwoną farbę z żółtą, otrzymamy kolor pomarańczowy”.</w:t>
      </w:r>
    </w:p>
    <w:p w14:paraId="52BE87A7" w14:textId="77777777" w:rsidR="004A2F61" w:rsidRPr="00DF0D52" w:rsidRDefault="004A2F61" w:rsidP="004A2F61">
      <w:pPr>
        <w:pStyle w:val="Overskrift1"/>
        <w:rPr>
          <w:rFonts w:asciiTheme="minorHAnsi" w:eastAsia="Times New Roman" w:hAnsiTheme="minorHAnsi" w:cstheme="minorHAnsi"/>
          <w:color w:val="385623" w:themeColor="accent6" w:themeShade="80"/>
          <w:lang w:val="ti-ER" w:eastAsia="ti-ER"/>
        </w:rPr>
      </w:pPr>
      <w:r w:rsidRPr="00DF0D52">
        <w:rPr>
          <w:rFonts w:asciiTheme="minorHAnsi" w:eastAsia="Times New Roman" w:hAnsiTheme="minorHAnsi" w:cstheme="minorHAnsi"/>
          <w:color w:val="385623" w:themeColor="accent6" w:themeShade="80"/>
          <w:lang w:val="ti-ER" w:eastAsia="ti-ER"/>
        </w:rPr>
        <w:t>Teoria</w:t>
      </w:r>
    </w:p>
    <w:p w14:paraId="084549BE" w14:textId="65CB86CF" w:rsidR="006309B9" w:rsidRPr="004A2F61" w:rsidRDefault="004A2F61" w:rsidP="004A2F61">
      <w:pPr>
        <w:spacing w:line="360" w:lineRule="auto"/>
        <w:rPr>
          <w:rFonts w:eastAsia="Times New Roman" w:cstheme="minorHAnsi"/>
          <w:color w:val="333333"/>
          <w:sz w:val="24"/>
          <w:szCs w:val="24"/>
          <w:lang w:val="ti-ER" w:eastAsia="ti-ER"/>
        </w:rPr>
      </w:pPr>
      <w:r w:rsidRPr="004A2F61">
        <w:rPr>
          <w:rFonts w:eastAsia="Times New Roman" w:cstheme="minorHAnsi"/>
          <w:color w:val="333333"/>
          <w:sz w:val="24"/>
          <w:szCs w:val="24"/>
          <w:lang w:val="ti-ER" w:eastAsia="ti-ER"/>
        </w:rPr>
        <w:t>Naukowcy przeprowadzają wiele eksperymentów i badań, by sprawdzić, czy dana hipoteza się zgadza. Na podstawie eksperymentów i badań badacz tworzy teorię. Teoria to potwierdzony badaniami zbiór wyjaśnień danego zjawiska,które badał naukowiec.</w:t>
      </w:r>
      <w:r w:rsidR="006309B9" w:rsidRPr="004A2F61">
        <w:rPr>
          <w:rFonts w:eastAsia="Times New Roman" w:cstheme="minorHAnsi"/>
          <w:noProof/>
          <w:color w:val="333333"/>
          <w:sz w:val="24"/>
          <w:szCs w:val="24"/>
          <w:lang w:eastAsia="ti-ER"/>
        </w:rPr>
        <w:drawing>
          <wp:inline distT="0" distB="0" distL="0" distR="0" wp14:anchorId="4D23B591" wp14:editId="6499159E">
            <wp:extent cx="2700000" cy="1797360"/>
            <wp:effectExtent l="0" t="0" r="5715" b="0"/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944EB" w14:textId="77777777" w:rsidR="004A2F61" w:rsidRPr="00DF0D52" w:rsidRDefault="004A2F61" w:rsidP="004A2F61">
      <w:pPr>
        <w:pStyle w:val="Overskrift1"/>
        <w:rPr>
          <w:rFonts w:asciiTheme="minorHAnsi" w:eastAsia="Times New Roman" w:hAnsiTheme="minorHAnsi" w:cstheme="minorHAnsi"/>
          <w:color w:val="385623" w:themeColor="accent6" w:themeShade="80"/>
          <w:lang w:val="ti-ER" w:eastAsia="ti-ER"/>
        </w:rPr>
      </w:pPr>
      <w:r w:rsidRPr="00DF0D52">
        <w:rPr>
          <w:rFonts w:asciiTheme="minorHAnsi" w:eastAsia="Times New Roman" w:hAnsiTheme="minorHAnsi" w:cstheme="minorHAnsi"/>
          <w:color w:val="385623" w:themeColor="accent6" w:themeShade="80"/>
          <w:lang w:val="ti-ER" w:eastAsia="ti-ER"/>
        </w:rPr>
        <w:t>Teorię należy udokumentować</w:t>
      </w:r>
    </w:p>
    <w:p w14:paraId="5404D4BE" w14:textId="77777777" w:rsidR="004A2F61" w:rsidRPr="004A2F61" w:rsidRDefault="004A2F61" w:rsidP="004A2F61">
      <w:pPr>
        <w:spacing w:line="360" w:lineRule="auto"/>
        <w:rPr>
          <w:rFonts w:cstheme="minorHAnsi"/>
          <w:sz w:val="24"/>
          <w:szCs w:val="24"/>
          <w:lang w:val="ti-ER" w:eastAsia="ti-ER"/>
        </w:rPr>
      </w:pPr>
      <w:r w:rsidRPr="004A2F61">
        <w:rPr>
          <w:rFonts w:cstheme="minorHAnsi"/>
          <w:sz w:val="24"/>
          <w:szCs w:val="24"/>
          <w:lang w:val="ti-ER" w:eastAsia="ti-ER"/>
        </w:rPr>
        <w:t xml:space="preserve">Wszystkie badania należy udokumentować. Oznacza to, że naukowiec notuje lub robi zdjęcia tego, nad czym pracuje. Badacz musi przekazać wiedzę, którą zgromadził, tak by inni też mogli dowiedzieć się o nowych odkryciach. Wtedy inni naukowcy mogą sprawdzić, czy dana teoria jest prawdziwa. Jeśli dostatecznie wielu badaczy dojdzie do </w:t>
      </w:r>
      <w:r w:rsidRPr="004A2F61">
        <w:rPr>
          <w:rFonts w:cstheme="minorHAnsi"/>
          <w:sz w:val="24"/>
          <w:szCs w:val="24"/>
          <w:lang w:val="ti-ER" w:eastAsia="ti-ER"/>
        </w:rPr>
        <w:lastRenderedPageBreak/>
        <w:t>tych samych wniosków, można powiedzieć, że dana teoria prawdopodobnie jest prawdziwa. Taka teoria uznawana jest za najbardziej prawdopodobne wyjaśnienie danego zjawiska, aż do momentu gdy inni naukowcy ją obalą.</w:t>
      </w:r>
    </w:p>
    <w:p w14:paraId="52405036" w14:textId="076EABEF" w:rsidR="004A2F61" w:rsidRPr="004A2F61" w:rsidRDefault="004A2F61" w:rsidP="004A2F61">
      <w:pPr>
        <w:spacing w:line="360" w:lineRule="auto"/>
        <w:rPr>
          <w:rFonts w:cstheme="minorHAnsi"/>
          <w:sz w:val="24"/>
          <w:szCs w:val="24"/>
          <w:lang w:val="ti-ER" w:eastAsia="ti-ER"/>
        </w:rPr>
      </w:pPr>
      <w:r w:rsidRPr="004A2F61">
        <w:rPr>
          <w:rFonts w:cstheme="minorHAnsi"/>
          <w:sz w:val="24"/>
          <w:szCs w:val="24"/>
          <w:lang w:val="ti-ER" w:eastAsia="ti-ER"/>
        </w:rPr>
        <w:t>Taki sposób prowadzenia badań nazywamy metodą naukową</w:t>
      </w:r>
    </w:p>
    <w:p w14:paraId="4C5419E7" w14:textId="58626818" w:rsidR="006A5EF2" w:rsidRPr="004A2F61" w:rsidRDefault="007B1220" w:rsidP="004A2F61">
      <w:pPr>
        <w:spacing w:line="360" w:lineRule="auto"/>
        <w:rPr>
          <w:sz w:val="26"/>
          <w:szCs w:val="26"/>
          <w:lang w:val="ti-ER"/>
        </w:rPr>
      </w:pPr>
      <w:r w:rsidRPr="004A2F61">
        <w:rPr>
          <w:rFonts w:ascii="Nyala" w:hAnsi="Nyala"/>
          <w:noProof/>
          <w:sz w:val="26"/>
          <w:szCs w:val="26"/>
          <w:lang w:eastAsia="ti-ER"/>
        </w:rPr>
        <w:drawing>
          <wp:inline distT="0" distB="0" distL="0" distR="0" wp14:anchorId="3FCD1C64" wp14:editId="434D64D7">
            <wp:extent cx="2700000" cy="1796400"/>
            <wp:effectExtent l="0" t="0" r="5715" b="0"/>
            <wp:docPr id="2" name="Bilde 2" descr="Bilde av to hender som arbeider med reagensr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7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C1FE9" w14:textId="2819C642" w:rsidR="007B1220" w:rsidRPr="006F3A70" w:rsidRDefault="006A5EF2" w:rsidP="006A5EF2">
      <w:pPr>
        <w:pStyle w:val="Bildetekst"/>
        <w:rPr>
          <w:lang w:val="en-US"/>
        </w:rPr>
      </w:pPr>
      <w:r w:rsidRPr="006F3A70">
        <w:rPr>
          <w:lang w:val="en-US"/>
        </w:rPr>
        <w:t>Foto: Johannes Jansson, Wikimedia commons</w:t>
      </w:r>
    </w:p>
    <w:p w14:paraId="3BB7B9D0" w14:textId="77777777" w:rsidR="00811B50" w:rsidRPr="00DF0D52" w:rsidRDefault="00811B50" w:rsidP="00811B50">
      <w:pPr>
        <w:pStyle w:val="Overskrift1"/>
        <w:rPr>
          <w:rFonts w:asciiTheme="minorHAnsi" w:eastAsia="Times New Roman" w:hAnsiTheme="minorHAnsi" w:cstheme="minorHAnsi"/>
          <w:color w:val="385623" w:themeColor="accent6" w:themeShade="80"/>
          <w:lang w:val="ti-ER" w:eastAsia="ti-ER"/>
        </w:rPr>
      </w:pPr>
      <w:r w:rsidRPr="00DF0D52">
        <w:rPr>
          <w:rFonts w:asciiTheme="minorHAnsi" w:eastAsia="Times New Roman" w:hAnsiTheme="minorHAnsi" w:cstheme="minorHAnsi"/>
          <w:color w:val="385623" w:themeColor="accent6" w:themeShade="80"/>
          <w:lang w:val="ti-ER" w:eastAsia="ti-ER"/>
        </w:rPr>
        <w:t>Znani naukowcy</w:t>
      </w:r>
    </w:p>
    <w:p w14:paraId="61B27090" w14:textId="150BABD5" w:rsidR="00811B50" w:rsidRPr="00811B50" w:rsidRDefault="00811B50" w:rsidP="00811B50">
      <w:pPr>
        <w:spacing w:after="150" w:line="360" w:lineRule="auto"/>
        <w:rPr>
          <w:rFonts w:ascii="Nyala" w:eastAsia="Times New Roman" w:hAnsi="Nyala" w:cs="Helvetica"/>
          <w:color w:val="333333"/>
          <w:sz w:val="24"/>
          <w:szCs w:val="24"/>
          <w:lang w:val="ti-ER" w:eastAsia="ti-ER"/>
        </w:rPr>
      </w:pPr>
      <w:r w:rsidRPr="00811B50">
        <w:rPr>
          <w:rFonts w:ascii="Calibri" w:eastAsia="Times New Roman" w:hAnsi="Calibri" w:cs="Helvetica"/>
          <w:color w:val="333333"/>
          <w:sz w:val="24"/>
          <w:szCs w:val="24"/>
          <w:lang w:val="ti-ER" w:eastAsia="ti-ER"/>
        </w:rPr>
        <w:t>Karol Darwin, Albert Einstein i Isaac Newton to przykłady znanych</w:t>
      </w:r>
      <w:r w:rsidRPr="00811B50">
        <w:rPr>
          <w:rFonts w:ascii="Calibri" w:eastAsia="Times New Roman" w:hAnsi="Calibri" w:cs="Helvetica"/>
          <w:color w:val="333333"/>
          <w:sz w:val="24"/>
          <w:szCs w:val="24"/>
          <w:lang w:val="en-US" w:eastAsia="ti-ER"/>
        </w:rPr>
        <w:t xml:space="preserve"> </w:t>
      </w:r>
      <w:r w:rsidRPr="00811B50">
        <w:rPr>
          <w:rFonts w:ascii="Calibri" w:eastAsia="Times New Roman" w:hAnsi="Calibri" w:cs="Helvetica"/>
          <w:color w:val="333333"/>
          <w:sz w:val="24"/>
          <w:szCs w:val="24"/>
          <w:lang w:val="ti-ER" w:eastAsia="ti-ER"/>
        </w:rPr>
        <w:t>naukowców.</w:t>
      </w:r>
    </w:p>
    <w:p w14:paraId="6C77EB2C" w14:textId="0BA5C2AE" w:rsidR="007B1220" w:rsidRPr="00811B50" w:rsidRDefault="00811B50" w:rsidP="00811B50">
      <w:pPr>
        <w:spacing w:after="150" w:line="360" w:lineRule="auto"/>
        <w:rPr>
          <w:lang w:val="ti-ER"/>
        </w:rPr>
      </w:pPr>
      <w:r w:rsidRPr="00811B50">
        <w:rPr>
          <w:rFonts w:eastAsia="Times New Roman" w:cs="Helvetica"/>
          <w:color w:val="333333"/>
          <w:sz w:val="26"/>
          <w:szCs w:val="26"/>
          <w:lang w:val="ti-ER" w:eastAsia="ti-ER"/>
        </w:rPr>
        <w:t>Czy znasz nazwiska innych słynnych badaczy?</w:t>
      </w:r>
      <w:r w:rsidR="006A5EF2" w:rsidRPr="00811B50">
        <w:rPr>
          <w:rFonts w:eastAsia="Times New Roman" w:cs="Helvetica"/>
          <w:color w:val="333333"/>
          <w:sz w:val="24"/>
          <w:szCs w:val="24"/>
          <w:lang w:val="ti-ER" w:eastAsia="ti-ER"/>
        </w:rPr>
        <w:br w:type="column"/>
      </w:r>
      <w:r w:rsidR="00770320" w:rsidRPr="00154FA8">
        <w:rPr>
          <w:noProof/>
          <w:sz w:val="32"/>
          <w:szCs w:val="32"/>
          <w:lang w:eastAsia="nb-NO"/>
        </w:rPr>
        <w:drawing>
          <wp:inline distT="0" distB="0" distL="0" distR="0" wp14:anchorId="01B06657" wp14:editId="0B22687F">
            <wp:extent cx="1987200" cy="2818800"/>
            <wp:effectExtent l="0" t="0" r="0" b="635"/>
            <wp:docPr id="9" name="Bilde 9" descr="Svart-hvitt bilde av en eldre mann med hvitt skjegg og lite hår på ho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rw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EBCC" w14:textId="628E9455" w:rsidR="007B1220" w:rsidRPr="007B1220" w:rsidRDefault="007B1220" w:rsidP="007B1220">
      <w:pPr>
        <w:pStyle w:val="Bildetekst"/>
        <w:rPr>
          <w:lang w:val="en-US"/>
        </w:rPr>
      </w:pPr>
      <w:r w:rsidRPr="007B1220">
        <w:rPr>
          <w:lang w:val="en-US"/>
        </w:rPr>
        <w:t xml:space="preserve">Charles Darwin </w:t>
      </w:r>
      <w:proofErr w:type="spellStart"/>
      <w:r w:rsidRPr="007B1220">
        <w:rPr>
          <w:lang w:val="en-US"/>
        </w:rPr>
        <w:t>Kilde</w:t>
      </w:r>
      <w:proofErr w:type="spellEnd"/>
      <w:r w:rsidRPr="007B1220">
        <w:rPr>
          <w:lang w:val="en-US"/>
        </w:rPr>
        <w:t>: Wikimedia commons</w:t>
      </w:r>
    </w:p>
    <w:p w14:paraId="15FA4A43" w14:textId="77777777" w:rsidR="006309B9" w:rsidRDefault="006309B9" w:rsidP="006309B9">
      <w:pPr>
        <w:keepNext/>
      </w:pPr>
      <w:r>
        <w:rPr>
          <w:noProof/>
          <w:sz w:val="32"/>
          <w:szCs w:val="32"/>
        </w:rPr>
        <w:drawing>
          <wp:inline distT="0" distB="0" distL="0" distR="0" wp14:anchorId="53B10D6E" wp14:editId="420F8230">
            <wp:extent cx="1987200" cy="2430000"/>
            <wp:effectExtent l="0" t="0" r="0" b="8890"/>
            <wp:docPr id="3" name="Bilde 3" descr="Et svart-hvittbilde av en mann med bustete, hvitt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bert_Einstein_1947_wikimedia_common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8122F" w14:textId="5AC82708" w:rsidR="000E7D0E" w:rsidRDefault="006309B9" w:rsidP="006309B9">
      <w:pPr>
        <w:pStyle w:val="Bildetekst"/>
        <w:rPr>
          <w:lang w:val="en-US"/>
        </w:rPr>
      </w:pPr>
      <w:r w:rsidRPr="006309B9">
        <w:rPr>
          <w:lang w:val="en-US"/>
        </w:rPr>
        <w:t xml:space="preserve">Albert Einstein </w:t>
      </w:r>
      <w:proofErr w:type="spellStart"/>
      <w:proofErr w:type="gramStart"/>
      <w:r w:rsidRPr="006309B9">
        <w:rPr>
          <w:lang w:val="en-US"/>
        </w:rPr>
        <w:t>Kilde:Wikimedia</w:t>
      </w:r>
      <w:proofErr w:type="spellEnd"/>
      <w:proofErr w:type="gramEnd"/>
      <w:r w:rsidRPr="006309B9">
        <w:rPr>
          <w:lang w:val="en-US"/>
        </w:rPr>
        <w:t xml:space="preserve"> commons</w:t>
      </w:r>
    </w:p>
    <w:p w14:paraId="31B07BDC" w14:textId="77777777" w:rsidR="006309B9" w:rsidRDefault="006309B9" w:rsidP="006309B9">
      <w:pPr>
        <w:keepNext/>
      </w:pPr>
      <w:r>
        <w:rPr>
          <w:noProof/>
          <w:lang w:val="en-US"/>
        </w:rPr>
        <w:drawing>
          <wp:inline distT="0" distB="0" distL="0" distR="0" wp14:anchorId="7EDA7D5A" wp14:editId="68025229">
            <wp:extent cx="1987200" cy="2430000"/>
            <wp:effectExtent l="0" t="0" r="0" b="8890"/>
            <wp:docPr id="4" name="Bilde 4" descr="Bilde av et maleri. Maleriet er av en mann med langt, bølgete hår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r_Isaac_Newton_(1643-1727)_wikimedia_common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E32F3" w14:textId="6656D9D2" w:rsidR="006309B9" w:rsidRPr="006309B9" w:rsidRDefault="006309B9" w:rsidP="006309B9">
      <w:pPr>
        <w:pStyle w:val="Bildetekst"/>
        <w:rPr>
          <w:lang w:val="en-US"/>
        </w:rPr>
      </w:pPr>
      <w:proofErr w:type="spellStart"/>
      <w:r w:rsidRPr="006309B9">
        <w:rPr>
          <w:lang w:val="en-US"/>
        </w:rPr>
        <w:t>Isac</w:t>
      </w:r>
      <w:proofErr w:type="spellEnd"/>
      <w:r w:rsidRPr="006309B9">
        <w:rPr>
          <w:lang w:val="en-US"/>
        </w:rPr>
        <w:t xml:space="preserve"> Newton </w:t>
      </w:r>
      <w:proofErr w:type="spellStart"/>
      <w:proofErr w:type="gramStart"/>
      <w:r w:rsidRPr="006309B9">
        <w:rPr>
          <w:lang w:val="en-US"/>
        </w:rPr>
        <w:t>kilde:Wikimedia</w:t>
      </w:r>
      <w:proofErr w:type="spellEnd"/>
      <w:proofErr w:type="gramEnd"/>
      <w:r w:rsidRPr="006309B9">
        <w:rPr>
          <w:lang w:val="en-US"/>
        </w:rPr>
        <w:t xml:space="preserve"> commons</w:t>
      </w:r>
    </w:p>
    <w:sectPr w:rsidR="006309B9" w:rsidRPr="006309B9" w:rsidSect="007B122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3B70" w14:textId="77777777" w:rsidR="006B0C4F" w:rsidRDefault="006B0C4F" w:rsidP="006B0C4F">
      <w:pPr>
        <w:spacing w:after="0" w:line="240" w:lineRule="auto"/>
      </w:pPr>
      <w:r>
        <w:separator/>
      </w:r>
    </w:p>
  </w:endnote>
  <w:endnote w:type="continuationSeparator" w:id="0">
    <w:p w14:paraId="7FE4CE6C" w14:textId="77777777" w:rsidR="006B0C4F" w:rsidRDefault="006B0C4F" w:rsidP="006B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872447"/>
      <w:docPartObj>
        <w:docPartGallery w:val="Page Numbers (Bottom of Page)"/>
        <w:docPartUnique/>
      </w:docPartObj>
    </w:sdtPr>
    <w:sdtEndPr/>
    <w:sdtContent>
      <w:p w14:paraId="32594F37" w14:textId="0056C6B8" w:rsidR="006309B9" w:rsidRDefault="006309B9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  <w:t>Nasjonalt senter for flerkulturell opplæring – Tema morsmål – morsmal.no</w:t>
        </w:r>
      </w:p>
    </w:sdtContent>
  </w:sdt>
  <w:p w14:paraId="505058EC" w14:textId="77777777" w:rsidR="006309B9" w:rsidRDefault="006309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7FBA" w14:textId="77777777" w:rsidR="006B0C4F" w:rsidRDefault="006B0C4F" w:rsidP="006B0C4F">
      <w:pPr>
        <w:spacing w:after="0" w:line="240" w:lineRule="auto"/>
      </w:pPr>
      <w:r>
        <w:separator/>
      </w:r>
    </w:p>
  </w:footnote>
  <w:footnote w:type="continuationSeparator" w:id="0">
    <w:p w14:paraId="72519FB2" w14:textId="77777777" w:rsidR="006B0C4F" w:rsidRDefault="006B0C4F" w:rsidP="006B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105E" w14:textId="49AE0B93" w:rsidR="006309B9" w:rsidRPr="006309B9" w:rsidRDefault="006309B9">
    <w:pPr>
      <w:pStyle w:val="Topptekst"/>
      <w:rPr>
        <w:color w:val="767171" w:themeColor="background2" w:themeShade="80"/>
      </w:rPr>
    </w:pPr>
    <w:r w:rsidRPr="006309B9">
      <w:rPr>
        <w:color w:val="767171" w:themeColor="background2" w:themeShade="80"/>
      </w:rPr>
      <w:t xml:space="preserve">Forskning i naturfag – </w:t>
    </w:r>
    <w:r w:rsidR="00DA39E3">
      <w:rPr>
        <w:color w:val="767171" w:themeColor="background2" w:themeShade="80"/>
      </w:rPr>
      <w:t>polsk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6C"/>
    <w:rsid w:val="000846A7"/>
    <w:rsid w:val="000D0616"/>
    <w:rsid w:val="00152927"/>
    <w:rsid w:val="00154FA8"/>
    <w:rsid w:val="00392A4D"/>
    <w:rsid w:val="003E7BDE"/>
    <w:rsid w:val="004157BD"/>
    <w:rsid w:val="0043450B"/>
    <w:rsid w:val="004408A0"/>
    <w:rsid w:val="004A2F61"/>
    <w:rsid w:val="004A7442"/>
    <w:rsid w:val="005018E9"/>
    <w:rsid w:val="005558F2"/>
    <w:rsid w:val="005C6DA2"/>
    <w:rsid w:val="006309B9"/>
    <w:rsid w:val="006A5EF2"/>
    <w:rsid w:val="006B0C4F"/>
    <w:rsid w:val="006F3A70"/>
    <w:rsid w:val="00770320"/>
    <w:rsid w:val="007A46C8"/>
    <w:rsid w:val="007B1220"/>
    <w:rsid w:val="00811B50"/>
    <w:rsid w:val="008E641E"/>
    <w:rsid w:val="0090633C"/>
    <w:rsid w:val="0093049E"/>
    <w:rsid w:val="00AE3E98"/>
    <w:rsid w:val="00AF5FA9"/>
    <w:rsid w:val="00B11A0D"/>
    <w:rsid w:val="00B16616"/>
    <w:rsid w:val="00C317AA"/>
    <w:rsid w:val="00CA57A6"/>
    <w:rsid w:val="00DA39E3"/>
    <w:rsid w:val="00DF0D52"/>
    <w:rsid w:val="00E048DF"/>
    <w:rsid w:val="00E37A6C"/>
    <w:rsid w:val="00E52646"/>
    <w:rsid w:val="00E8549F"/>
    <w:rsid w:val="00E9524E"/>
    <w:rsid w:val="00ED7C39"/>
    <w:rsid w:val="00EF201F"/>
    <w:rsid w:val="00F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F387F0"/>
  <w15:chartTrackingRefBased/>
  <w15:docId w15:val="{DBA8910F-9E07-44B9-B03F-34E66C32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1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8A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408A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408A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408A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408A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408A0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C317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17AA"/>
    <w:rPr>
      <w:rFonts w:ascii="Calibr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7B12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12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1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ldetekst">
    <w:name w:val="caption"/>
    <w:basedOn w:val="Normal"/>
    <w:next w:val="Normal"/>
    <w:uiPriority w:val="35"/>
    <w:unhideWhenUsed/>
    <w:qFormat/>
    <w:rsid w:val="007B12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09B9"/>
  </w:style>
  <w:style w:type="paragraph" w:styleId="Bunntekst">
    <w:name w:val="footer"/>
    <w:basedOn w:val="Normal"/>
    <w:link w:val="BunntekstTegn"/>
    <w:uiPriority w:val="99"/>
    <w:unhideWhenUsed/>
    <w:rsid w:val="00630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09B9"/>
  </w:style>
  <w:style w:type="paragraph" w:styleId="Brdtekst">
    <w:name w:val="Body Text"/>
    <w:basedOn w:val="Normal"/>
    <w:link w:val="BrdtekstTegn"/>
    <w:uiPriority w:val="1"/>
    <w:qFormat/>
    <w:rsid w:val="004A2F61"/>
    <w:pPr>
      <w:widowControl w:val="0"/>
      <w:autoSpaceDE w:val="0"/>
      <w:autoSpaceDN w:val="0"/>
      <w:spacing w:before="9" w:after="0" w:line="240" w:lineRule="auto"/>
      <w:ind w:left="20"/>
    </w:pPr>
    <w:rPr>
      <w:rFonts w:ascii="Times New Roman" w:eastAsia="Times New Roman" w:hAnsi="Times New Roman" w:cs="Times New Roman"/>
      <w:sz w:val="28"/>
      <w:szCs w:val="28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4A2F61"/>
    <w:rPr>
      <w:rFonts w:ascii="Times New Roman" w:eastAsia="Times New Roman" w:hAnsi="Times New Roman" w:cs="Times New Roman"/>
      <w:sz w:val="28"/>
      <w:szCs w:val="28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43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39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02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91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7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913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54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30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27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7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40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6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5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20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4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15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019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220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546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69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6610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924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64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27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377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66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81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69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87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644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3" ma:contentTypeDescription="Opprett et nytt dokument." ma:contentTypeScope="" ma:versionID="b417f86858c03f744867db25311a7657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4b77b6bb0bbc6cf5967ecb4a276a3a49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</documentManagement>
</p:properties>
</file>

<file path=customXml/itemProps1.xml><?xml version="1.0" encoding="utf-8"?>
<ds:datastoreItem xmlns:ds="http://schemas.openxmlformats.org/officeDocument/2006/customXml" ds:itemID="{0B81F673-6B62-4898-B37D-CF4BDE1E1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5B83D-6A0D-4A99-A8A5-9013B95D7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1771-38fc-4a60-ad89-de500072ae73"/>
    <ds:schemaRef ds:uri="d67493da-c6c1-4612-ad8f-bb1eec4a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18C6E-3550-452E-86CE-2CB3B3402779}">
  <ds:schemaRefs>
    <ds:schemaRef ds:uri="2bb71771-38fc-4a60-ad89-de500072ae73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67493da-c6c1-4612-ad8f-bb1eec4a0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Mimmi Nguyen</cp:lastModifiedBy>
  <cp:revision>2</cp:revision>
  <dcterms:created xsi:type="dcterms:W3CDTF">2022-08-24T19:12:00Z</dcterms:created>
  <dcterms:modified xsi:type="dcterms:W3CDTF">2022-08-24T19:12:00Z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100</vt:r8>
  </property>
</Properties>
</file>