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2A71" w14:textId="77777777" w:rsidR="00EB527A" w:rsidRDefault="00EB527A">
      <w:pPr>
        <w:spacing w:line="276" w:lineRule="auto"/>
        <w:rPr>
          <w:sz w:val="32"/>
          <w:szCs w:val="32"/>
        </w:rPr>
      </w:pPr>
    </w:p>
    <w:p w14:paraId="330FF8D5" w14:textId="77777777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Habari</w:t>
      </w:r>
      <w:proofErr w:type="spellEnd"/>
      <w:r>
        <w:rPr>
          <w:sz w:val="32"/>
          <w:szCs w:val="32"/>
        </w:rPr>
        <w:t>,</w:t>
      </w:r>
    </w:p>
    <w:p w14:paraId="06C9DDAC" w14:textId="2EC5D44A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kuanza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chekechea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shule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wachanga</w:t>
      </w:r>
      <w:proofErr w:type="spell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wadogo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kuanzia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miaka</w:t>
      </w:r>
      <w:proofErr w:type="spellEnd"/>
      <w:r>
        <w:rPr>
          <w:sz w:val="32"/>
          <w:szCs w:val="32"/>
        </w:rPr>
        <w:t xml:space="preserve"> 0 </w:t>
      </w:r>
      <w:proofErr w:type="spellStart"/>
      <w:r>
        <w:rPr>
          <w:sz w:val="32"/>
          <w:szCs w:val="32"/>
        </w:rPr>
        <w:t>hadi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miaka</w:t>
      </w:r>
      <w:proofErr w:type="spellEnd"/>
      <w:r>
        <w:rPr>
          <w:sz w:val="32"/>
          <w:szCs w:val="32"/>
        </w:rPr>
        <w:t xml:space="preserve"> 5) </w:t>
      </w:r>
      <w:proofErr w:type="spellStart"/>
      <w:r>
        <w:rPr>
          <w:sz w:val="32"/>
          <w:szCs w:val="32"/>
        </w:rPr>
        <w:t>unakaribia</w:t>
      </w:r>
      <w:proofErr w:type="spellEnd"/>
      <w:r>
        <w:rPr>
          <w:sz w:val="32"/>
          <w:szCs w:val="32"/>
        </w:rPr>
        <w:t>.</w:t>
      </w:r>
    </w:p>
    <w:p w14:paraId="0949BE3E" w14:textId="0A89D37E" w:rsidR="00EB527A" w:rsidRDefault="00EB527A">
      <w:pPr>
        <w:spacing w:line="276" w:lineRule="auto"/>
        <w:rPr>
          <w:sz w:val="32"/>
          <w:szCs w:val="32"/>
        </w:rPr>
      </w:pPr>
    </w:p>
    <w:p w14:paraId="6D14112F" w14:textId="48DABE4B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kwanza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mtoto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kufika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chekechea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ni :</w:t>
      </w:r>
      <w:proofErr w:type="gramEnd"/>
      <w:r>
        <w:rPr>
          <w:sz w:val="32"/>
          <w:szCs w:val="32"/>
        </w:rPr>
        <w:t xml:space="preserve"> </w:t>
      </w:r>
    </w:p>
    <w:p w14:paraId="35E42EE9" w14:textId="1CE26E46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muda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kukutana</w:t>
      </w:r>
      <w:proofErr w:type="spellEnd"/>
      <w:r>
        <w:rPr>
          <w:sz w:val="32"/>
          <w:szCs w:val="32"/>
        </w:rPr>
        <w:t xml:space="preserve">: </w:t>
      </w:r>
    </w:p>
    <w:p w14:paraId="0DE87DC9" w14:textId="535055DC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Jina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idara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sehemu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chumba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kujifunzia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masomo</w:t>
      </w:r>
      <w:proofErr w:type="spellEnd"/>
      <w:r>
        <w:rPr>
          <w:sz w:val="32"/>
          <w:szCs w:val="32"/>
        </w:rPr>
        <w:t xml:space="preserve">): </w:t>
      </w:r>
    </w:p>
    <w:p w14:paraId="2B2E3308" w14:textId="77777777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Namba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idara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14:paraId="2668776D" w14:textId="279E274E" w:rsidR="00EB527A" w:rsidRDefault="00000000">
      <w:pPr>
        <w:spacing w:line="276" w:lineRule="auto"/>
        <w:rPr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sz w:val="32"/>
          <w:szCs w:val="32"/>
        </w:rPr>
        <w:t>Jina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anuani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chekechea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shule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wadogo</w:t>
      </w:r>
      <w:proofErr w:type="spellEnd"/>
      <w:r>
        <w:rPr>
          <w:sz w:val="32"/>
          <w:szCs w:val="32"/>
        </w:rPr>
        <w:t>):</w:t>
      </w:r>
    </w:p>
    <w:p w14:paraId="10BA48F2" w14:textId="3EB0A288" w:rsidR="00EB527A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</w:t>
      </w:r>
    </w:p>
    <w:p w14:paraId="558D362B" w14:textId="77777777" w:rsidR="00EB527A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2563E9B0" w14:textId="2CAF776D" w:rsidR="00EB527A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0508C528" w14:textId="66769AD1" w:rsidR="00EB527A" w:rsidRDefault="00EB527A">
      <w:pPr>
        <w:spacing w:line="276" w:lineRule="auto"/>
        <w:rPr>
          <w:sz w:val="32"/>
          <w:szCs w:val="32"/>
        </w:rPr>
      </w:pPr>
    </w:p>
    <w:p w14:paraId="3C803632" w14:textId="1E059844" w:rsidR="00EB527A" w:rsidRDefault="00000000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kwanza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utatembelea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chekechea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mfupi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ukiwa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mtoto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wako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tutapenda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kujuana</w:t>
      </w:r>
      <w:proofErr w:type="spell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kufahamiana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nyinyi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pamoja</w:t>
      </w:r>
      <w:proofErr w:type="spellEnd"/>
      <w:r>
        <w:rPr>
          <w:sz w:val="32"/>
          <w:szCs w:val="32"/>
        </w:rPr>
        <w:t>, (</w:t>
      </w:r>
      <w:proofErr w:type="spellStart"/>
      <w:r>
        <w:rPr>
          <w:sz w:val="32"/>
          <w:szCs w:val="32"/>
        </w:rPr>
        <w:t>nyinyi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mtufahamu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tuwafahamu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ninyi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tuweze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kushirikiana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pamoja</w:t>
      </w:r>
      <w:proofErr w:type="spellEnd"/>
      <w:r>
        <w:rPr>
          <w:sz w:val="32"/>
          <w:szCs w:val="32"/>
        </w:rPr>
        <w:t xml:space="preserve">. </w:t>
      </w:r>
    </w:p>
    <w:p w14:paraId="1DABEB84" w14:textId="119D556B" w:rsidR="00EB527A" w:rsidRDefault="0000000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Tutapanga </w:t>
      </w:r>
      <w:proofErr w:type="spellStart"/>
      <w:r>
        <w:rPr>
          <w:sz w:val="32"/>
          <w:szCs w:val="32"/>
        </w:rPr>
        <w:t>jinsi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itakavyokuwa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zaidi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kwanza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mtakapofika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chekechea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shule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watoto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wadogo</w:t>
      </w:r>
      <w:proofErr w:type="spellEnd"/>
      <w:r>
        <w:rPr>
          <w:sz w:val="32"/>
          <w:szCs w:val="32"/>
        </w:rPr>
        <w:t>).</w:t>
      </w:r>
    </w:p>
    <w:p w14:paraId="6776E823" w14:textId="004895DF" w:rsidR="00EB527A" w:rsidRDefault="00EC6BD1">
      <w:pPr>
        <w:spacing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0D16A9" wp14:editId="1E8C5495">
            <wp:simplePos x="0" y="0"/>
            <wp:positionH relativeFrom="column">
              <wp:posOffset>4148455</wp:posOffset>
            </wp:positionH>
            <wp:positionV relativeFrom="paragraph">
              <wp:posOffset>113665</wp:posOffset>
            </wp:positionV>
            <wp:extent cx="2106930" cy="1536700"/>
            <wp:effectExtent l="0" t="0" r="7620" b="6350"/>
            <wp:wrapNone/>
            <wp:docPr id="5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0000">
        <w:rPr>
          <w:sz w:val="32"/>
          <w:szCs w:val="32"/>
        </w:rPr>
        <w:t>Tunatazamia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kukutana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na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nyinyi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na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kusalimiana</w:t>
      </w:r>
      <w:proofErr w:type="spellEnd"/>
      <w:r w:rsidR="00000000">
        <w:rPr>
          <w:sz w:val="32"/>
          <w:szCs w:val="32"/>
        </w:rPr>
        <w:t xml:space="preserve">! </w:t>
      </w:r>
    </w:p>
    <w:p w14:paraId="57B487F7" w14:textId="7ECCC29F" w:rsidR="00EB527A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Salamu</w:t>
      </w:r>
      <w:proofErr w:type="spellEnd"/>
    </w:p>
    <w:p w14:paraId="24ABAE88" w14:textId="77777777" w:rsidR="00EC6BD1" w:rsidRDefault="00EC6BD1">
      <w:pPr>
        <w:spacing w:line="276" w:lineRule="auto"/>
        <w:rPr>
          <w:sz w:val="32"/>
          <w:szCs w:val="32"/>
        </w:rPr>
      </w:pPr>
    </w:p>
    <w:p w14:paraId="3E1B92DD" w14:textId="6AE8CE8B" w:rsidR="00EC6BD1" w:rsidRDefault="00EC6BD1">
      <w:pPr>
        <w:spacing w:line="276" w:lineRule="auto"/>
        <w:rPr>
          <w:sz w:val="32"/>
          <w:szCs w:val="32"/>
        </w:rPr>
      </w:pPr>
    </w:p>
    <w:p w14:paraId="1E87363D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lastRenderedPageBreak/>
        <w:t xml:space="preserve">Hei Det nærmer seg barnehagestart! </w:t>
      </w:r>
    </w:p>
    <w:p w14:paraId="49D40889" w14:textId="77777777" w:rsidR="00EC6BD1" w:rsidRPr="00EC6BD1" w:rsidRDefault="00EC6BD1">
      <w:pPr>
        <w:spacing w:line="276" w:lineRule="auto"/>
        <w:rPr>
          <w:sz w:val="36"/>
          <w:szCs w:val="36"/>
        </w:rPr>
      </w:pPr>
    </w:p>
    <w:p w14:paraId="641DF691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 xml:space="preserve">Barnets første dag: </w:t>
      </w:r>
    </w:p>
    <w:p w14:paraId="5EC66CDD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 xml:space="preserve">Klokkeslettet dere skal møte opp: </w:t>
      </w:r>
    </w:p>
    <w:p w14:paraId="4999FB9B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 xml:space="preserve">Avdelingens navn: </w:t>
      </w:r>
    </w:p>
    <w:p w14:paraId="10E1C8E4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>Telefonnummer til avdelingen:</w:t>
      </w:r>
    </w:p>
    <w:p w14:paraId="1C2ED6EC" w14:textId="77777777" w:rsidR="00EC6BD1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 xml:space="preserve"> Navn og adresse til barnehagen: _______________________________________ _______________________________________ _______________________________________ </w:t>
      </w:r>
    </w:p>
    <w:p w14:paraId="7DAF9275" w14:textId="77777777" w:rsidR="00EC6BD1" w:rsidRPr="00EC6BD1" w:rsidRDefault="00EC6BD1">
      <w:pPr>
        <w:spacing w:line="276" w:lineRule="auto"/>
        <w:rPr>
          <w:sz w:val="36"/>
          <w:szCs w:val="36"/>
        </w:rPr>
      </w:pPr>
    </w:p>
    <w:p w14:paraId="38104724" w14:textId="77777777" w:rsidR="00EC6BD1" w:rsidRPr="00EC6BD1" w:rsidRDefault="00EC6BD1">
      <w:pPr>
        <w:spacing w:line="276" w:lineRule="auto"/>
        <w:rPr>
          <w:sz w:val="36"/>
          <w:szCs w:val="36"/>
        </w:rPr>
      </w:pPr>
    </w:p>
    <w:p w14:paraId="2748B8C7" w14:textId="77777777" w:rsidR="00EC6BD1" w:rsidRPr="00EC6BD1" w:rsidRDefault="00EC6BD1">
      <w:pPr>
        <w:spacing w:line="276" w:lineRule="auto"/>
        <w:rPr>
          <w:sz w:val="36"/>
          <w:szCs w:val="36"/>
        </w:rPr>
      </w:pPr>
    </w:p>
    <w:p w14:paraId="43D0F53C" w14:textId="638603B2" w:rsidR="00EB527A" w:rsidRPr="00EC6BD1" w:rsidRDefault="00EC6BD1">
      <w:pPr>
        <w:spacing w:line="276" w:lineRule="auto"/>
        <w:rPr>
          <w:sz w:val="36"/>
          <w:szCs w:val="36"/>
        </w:rPr>
      </w:pPr>
      <w:r w:rsidRPr="00EC6BD1">
        <w:rPr>
          <w:sz w:val="36"/>
          <w:szCs w:val="36"/>
        </w:rPr>
        <w:t xml:space="preserve">Den første dagen besøker dere barnehagen en liten stund. Vi blir kjent med dere, og dere blir kjent med oss. Sammen planlegger vi hvordan den første tiden i barnehagen skal være. Vi gleder oss til å hilse på dere! Hilsen </w:t>
      </w:r>
    </w:p>
    <w:p w14:paraId="425CC4DB" w14:textId="130B0B1C" w:rsidR="00EB527A" w:rsidRDefault="00EC6BD1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B5E2A0" wp14:editId="0895931A">
            <wp:simplePos x="0" y="0"/>
            <wp:positionH relativeFrom="column">
              <wp:posOffset>4044950</wp:posOffset>
            </wp:positionH>
            <wp:positionV relativeFrom="paragraph">
              <wp:posOffset>844550</wp:posOffset>
            </wp:positionV>
            <wp:extent cx="2106930" cy="1536700"/>
            <wp:effectExtent l="0" t="0" r="7620" b="635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32"/>
          <w:szCs w:val="32"/>
        </w:rPr>
        <w:t xml:space="preserve">        </w:t>
      </w:r>
    </w:p>
    <w:sectPr w:rsidR="00EB5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7B47" w14:textId="77777777" w:rsidR="00E626C9" w:rsidRDefault="00E626C9">
      <w:pPr>
        <w:spacing w:after="0" w:line="240" w:lineRule="auto"/>
      </w:pPr>
      <w:r>
        <w:separator/>
      </w:r>
    </w:p>
  </w:endnote>
  <w:endnote w:type="continuationSeparator" w:id="0">
    <w:p w14:paraId="55266EB4" w14:textId="77777777" w:rsidR="00E626C9" w:rsidRDefault="00E6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126" w14:textId="77777777" w:rsidR="00EB527A" w:rsidRDefault="00EB5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D9CD" w14:textId="77777777" w:rsidR="00E626C9" w:rsidRDefault="00E626C9">
      <w:pPr>
        <w:spacing w:after="0" w:line="240" w:lineRule="auto"/>
      </w:pPr>
      <w:r>
        <w:separator/>
      </w:r>
    </w:p>
  </w:footnote>
  <w:footnote w:type="continuationSeparator" w:id="0">
    <w:p w14:paraId="5DE1270E" w14:textId="77777777" w:rsidR="00E626C9" w:rsidRDefault="00E6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74B" w14:textId="6A3D2880" w:rsidR="00EB52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Velkomst- og </w:t>
    </w:r>
    <w:proofErr w:type="spellStart"/>
    <w:r>
      <w:rPr>
        <w:color w:val="000000"/>
        <w:sz w:val="18"/>
        <w:szCs w:val="18"/>
      </w:rPr>
      <w:t>oppstartsbrev</w:t>
    </w:r>
    <w:proofErr w:type="spellEnd"/>
    <w:r>
      <w:rPr>
        <w:color w:val="000000"/>
        <w:sz w:val="18"/>
        <w:szCs w:val="18"/>
      </w:rPr>
      <w:t xml:space="preserve"> – barnehage </w:t>
    </w:r>
    <w:proofErr w:type="gramStart"/>
    <w:r>
      <w:rPr>
        <w:color w:val="000000"/>
        <w:sz w:val="18"/>
        <w:szCs w:val="18"/>
      </w:rPr>
      <w:t xml:space="preserve">på </w:t>
    </w:r>
    <w:r w:rsidR="00EC6BD1">
      <w:rPr>
        <w:color w:val="000000"/>
        <w:sz w:val="18"/>
        <w:szCs w:val="18"/>
      </w:rPr>
      <w:t xml:space="preserve"> swahili</w:t>
    </w:r>
    <w:proofErr w:type="gramEnd"/>
    <w:r w:rsidR="00EC6BD1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7A"/>
    <w:rsid w:val="00A17BFB"/>
    <w:rsid w:val="00E626C9"/>
    <w:rsid w:val="00EB527A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AF22"/>
  <w15:docId w15:val="{FEB369DE-62A9-4E17-8958-CE7CE062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baB1pJs9w6BnhhxwS1Pjk8rsnw==">AMUW2mVgzDUeLzzwL87TE2yItuPgGQsnI64SxpjWa0qxh/pPWdzOrHKErxjHTekNQXgMP6fyLAb7Xp7yY4ZjIFgDC/pgrIs8YTm+1dSyHxE2rzTFnVScH2UwocCSHQXgnl2EtRl7MvL8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2A7174-2FD0-4947-91F6-98CCBB3A6424}"/>
</file>

<file path=customXml/itemProps3.xml><?xml version="1.0" encoding="utf-8"?>
<ds:datastoreItem xmlns:ds="http://schemas.openxmlformats.org/officeDocument/2006/customXml" ds:itemID="{E4B10F54-FE5F-4610-95B4-90BC75412DC6}"/>
</file>

<file path=customXml/itemProps4.xml><?xml version="1.0" encoding="utf-8"?>
<ds:datastoreItem xmlns:ds="http://schemas.openxmlformats.org/officeDocument/2006/customXml" ds:itemID="{FB859BF2-592D-4213-A37B-7F2B26AA2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Wagner Finnanger</dc:creator>
  <cp:lastModifiedBy>Lene Katrine Østli</cp:lastModifiedBy>
  <cp:revision>3</cp:revision>
  <dcterms:created xsi:type="dcterms:W3CDTF">2023-04-11T06:42:00Z</dcterms:created>
  <dcterms:modified xsi:type="dcterms:W3CDTF">2023-04-11T06:43:00Z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